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0FB6" w:rsidRDefault="004C0FB6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14440" w:type="dxa"/>
        <w:tblInd w:w="-435" w:type="dxa"/>
        <w:tblLayout w:type="fixed"/>
        <w:tblLook w:val="0000" w:firstRow="0" w:lastRow="0" w:firstColumn="0" w:lastColumn="0" w:noHBand="0" w:noVBand="0"/>
      </w:tblPr>
      <w:tblGrid>
        <w:gridCol w:w="2100"/>
        <w:gridCol w:w="920"/>
        <w:gridCol w:w="680"/>
        <w:gridCol w:w="2980"/>
        <w:gridCol w:w="1400"/>
        <w:gridCol w:w="960"/>
        <w:gridCol w:w="960"/>
        <w:gridCol w:w="1560"/>
        <w:gridCol w:w="320"/>
        <w:gridCol w:w="560"/>
        <w:gridCol w:w="1220"/>
        <w:gridCol w:w="780"/>
      </w:tblGrid>
      <w:tr w:rsidR="004C0FB6">
        <w:trPr>
          <w:trHeight w:val="500"/>
        </w:trPr>
        <w:tc>
          <w:tcPr>
            <w:tcW w:w="144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4" w:type="dxa"/>
              <w:left w:w="115" w:type="dxa"/>
              <w:bottom w:w="90" w:type="dxa"/>
              <w:right w:w="115" w:type="dxa"/>
            </w:tcMar>
          </w:tcPr>
          <w:p w:rsidR="004C0FB6" w:rsidRDefault="00CD735F">
            <w:pPr>
              <w:widowControl w:val="0"/>
              <w:spacing w:line="288" w:lineRule="auto"/>
              <w:jc w:val="center"/>
            </w:pPr>
            <w:r>
              <w:rPr>
                <w:smallCaps/>
                <w:sz w:val="36"/>
                <w:szCs w:val="36"/>
              </w:rPr>
              <w:t xml:space="preserve">           PROJECT OVERVIEW</w:t>
            </w:r>
            <w:r>
              <w:rPr>
                <w:smallCaps/>
                <w:sz w:val="30"/>
                <w:szCs w:val="30"/>
              </w:rPr>
              <w:t xml:space="preserve">                    </w:t>
            </w:r>
            <w:r>
              <w:t>page</w:t>
            </w:r>
            <w:r>
              <w:rPr>
                <w:smallCaps/>
              </w:rPr>
              <w:t xml:space="preserve"> 1</w:t>
            </w:r>
          </w:p>
        </w:tc>
      </w:tr>
      <w:tr w:rsidR="004C0FB6">
        <w:trPr>
          <w:trHeight w:val="36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pPr>
              <w:widowControl w:val="0"/>
            </w:pPr>
            <w:r>
              <w:rPr>
                <w:b/>
              </w:rPr>
              <w:t>Name of Project:</w:t>
            </w:r>
          </w:p>
          <w:p w:rsidR="004C0FB6" w:rsidRDefault="004C0FB6">
            <w:pPr>
              <w:widowControl w:val="0"/>
            </w:pPr>
          </w:p>
        </w:tc>
        <w:tc>
          <w:tcPr>
            <w:tcW w:w="6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pPr>
              <w:widowControl w:val="0"/>
              <w:spacing w:line="288" w:lineRule="auto"/>
            </w:pPr>
            <w:r>
              <w:t>Providing 21st Century Tools for 21st Century Learners</w:t>
            </w:r>
          </w:p>
          <w:p w:rsidR="004C0FB6" w:rsidRDefault="004C0FB6">
            <w:pPr>
              <w:widowControl w:val="0"/>
              <w:spacing w:line="288" w:lineRule="auto"/>
            </w:pP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pPr>
              <w:widowControl w:val="0"/>
              <w:spacing w:line="288" w:lineRule="auto"/>
            </w:pPr>
            <w:r>
              <w:rPr>
                <w:b/>
                <w:sz w:val="22"/>
                <w:szCs w:val="22"/>
              </w:rPr>
              <w:t xml:space="preserve">Duration: </w:t>
            </w:r>
          </w:p>
          <w:p w:rsidR="004C0FB6" w:rsidRDefault="004C0FB6">
            <w:pPr>
              <w:widowControl w:val="0"/>
              <w:spacing w:line="288" w:lineRule="auto"/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pPr>
              <w:widowControl w:val="0"/>
            </w:pPr>
            <w:r>
              <w:rPr>
                <w:rFonts w:ascii="ChaparralPro-Regular" w:eastAsia="ChaparralPro-Regular" w:hAnsi="ChaparralPro-Regular" w:cs="ChaparralPro-Regular"/>
              </w:rPr>
              <w:t>4 weeks</w:t>
            </w:r>
          </w:p>
        </w:tc>
      </w:tr>
      <w:tr w:rsidR="004C0FB6">
        <w:trPr>
          <w:trHeight w:val="36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pPr>
              <w:widowControl w:val="0"/>
            </w:pPr>
            <w:r>
              <w:rPr>
                <w:b/>
              </w:rPr>
              <w:t>Subject/Course: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pPr>
              <w:widowControl w:val="0"/>
            </w:pPr>
            <w:r>
              <w:rPr>
                <w:rFonts w:ascii="ChaparralPro-Regular" w:eastAsia="ChaparralPro-Regular" w:hAnsi="ChaparralPro-Regular" w:cs="ChaparralPro-Regular"/>
              </w:rPr>
              <w:t>Writing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9" w:type="dxa"/>
            </w:tcMar>
          </w:tcPr>
          <w:p w:rsidR="004C0FB6" w:rsidRDefault="00CD735F">
            <w:pPr>
              <w:widowControl w:val="0"/>
            </w:pPr>
            <w:r>
              <w:rPr>
                <w:b/>
              </w:rPr>
              <w:t xml:space="preserve"> Teacher(s): </w:t>
            </w:r>
            <w:r>
              <w:t>Garcia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pPr>
              <w:widowControl w:val="0"/>
              <w:spacing w:line="288" w:lineRule="auto"/>
            </w:pPr>
            <w:r>
              <w:rPr>
                <w:b/>
                <w:sz w:val="22"/>
                <w:szCs w:val="22"/>
              </w:rPr>
              <w:t>Grade Level: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pPr>
              <w:widowControl w:val="0"/>
            </w:pPr>
            <w:r>
              <w:rPr>
                <w:rFonts w:ascii="ChaparralPro-Regular" w:eastAsia="ChaparralPro-Regular" w:hAnsi="ChaparralPro-Regular" w:cs="ChaparralPro-Regular"/>
              </w:rPr>
              <w:t>5</w:t>
            </w:r>
          </w:p>
        </w:tc>
      </w:tr>
      <w:tr w:rsidR="004C0FB6">
        <w:trPr>
          <w:trHeight w:val="60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pPr>
              <w:widowControl w:val="0"/>
            </w:pPr>
            <w:r>
              <w:rPr>
                <w:b/>
              </w:rPr>
              <w:t>Other Subject Areas to Be Included, if any:</w:t>
            </w:r>
          </w:p>
        </w:tc>
        <w:tc>
          <w:tcPr>
            <w:tcW w:w="11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pPr>
              <w:widowControl w:val="0"/>
              <w:tabs>
                <w:tab w:val="left" w:pos="533"/>
              </w:tabs>
            </w:pPr>
            <w:r>
              <w:rPr>
                <w:rFonts w:ascii="ChaparralPro-Regular" w:eastAsia="ChaparralPro-Regular" w:hAnsi="ChaparralPro-Regular" w:cs="ChaparralPro-Regular"/>
              </w:rPr>
              <w:t>Math, Reading</w:t>
            </w:r>
          </w:p>
        </w:tc>
      </w:tr>
      <w:tr w:rsidR="004C0FB6">
        <w:trPr>
          <w:trHeight w:val="160"/>
        </w:trPr>
        <w:tc>
          <w:tcPr>
            <w:tcW w:w="144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>
            <w:pPr>
              <w:widowControl w:val="0"/>
            </w:pPr>
          </w:p>
        </w:tc>
      </w:tr>
      <w:tr w:rsidR="004C0FB6">
        <w:trPr>
          <w:trHeight w:val="86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pPr>
              <w:widowControl w:val="0"/>
            </w:pPr>
            <w:r>
              <w:rPr>
                <w:b/>
              </w:rPr>
              <w:t>Project Idea</w:t>
            </w:r>
          </w:p>
          <w:p w:rsidR="004C0FB6" w:rsidRDefault="00CD735F">
            <w:pPr>
              <w:widowControl w:val="0"/>
            </w:pPr>
            <w:r>
              <w:rPr>
                <w:b/>
              </w:rPr>
              <w:t>Summary of the issue, challenge, investigation, scenario, or problem:</w:t>
            </w:r>
          </w:p>
        </w:tc>
        <w:tc>
          <w:tcPr>
            <w:tcW w:w="11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pPr>
              <w:widowControl w:val="0"/>
              <w:spacing w:line="288" w:lineRule="auto"/>
            </w:pPr>
            <w:r>
              <w:rPr>
                <w:highlight w:val="white"/>
              </w:rPr>
              <w:t>Students today need to have access to current technology in school so that they can be prepared to use 21st century skills when they enter the workforce. Ou</w:t>
            </w:r>
            <w:r>
              <w:rPr>
                <w:highlight w:val="white"/>
              </w:rPr>
              <w:t>r class is raising money by writing persuasive essays to community members for a Donorschoose.org project to get 21st century tools that students can use to further the learning in the classroom.</w:t>
            </w:r>
          </w:p>
        </w:tc>
      </w:tr>
      <w:tr w:rsidR="004C0FB6">
        <w:trPr>
          <w:trHeight w:val="40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pPr>
              <w:widowControl w:val="0"/>
            </w:pPr>
            <w:r>
              <w:rPr>
                <w:b/>
              </w:rPr>
              <w:t>Driving Question</w:t>
            </w:r>
          </w:p>
        </w:tc>
        <w:tc>
          <w:tcPr>
            <w:tcW w:w="11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pPr>
              <w:widowControl w:val="0"/>
              <w:spacing w:line="288" w:lineRule="auto"/>
            </w:pPr>
            <w:r>
              <w:t>How can we, as 5th grade students, propose a grant to the public that allows us access to current technology so that we can become successful 21st century learners?</w:t>
            </w:r>
          </w:p>
        </w:tc>
      </w:tr>
      <w:tr w:rsidR="004C0FB6">
        <w:trPr>
          <w:trHeight w:val="44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pPr>
              <w:widowControl w:val="0"/>
            </w:pPr>
            <w:r>
              <w:rPr>
                <w:b/>
              </w:rPr>
              <w:t>CCSS to be taught and assessed:</w:t>
            </w:r>
          </w:p>
        </w:tc>
        <w:tc>
          <w:tcPr>
            <w:tcW w:w="11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pPr>
              <w:widowControl w:val="0"/>
            </w:pPr>
            <w:r>
              <w:rPr>
                <w:highlight w:val="white"/>
              </w:rPr>
              <w:t>CCSS.ELA-LITERACY.W.5.1, CCSS.ELA-LITERACY.W.5.6</w:t>
            </w:r>
          </w:p>
        </w:tc>
      </w:tr>
      <w:tr w:rsidR="004C0FB6">
        <w:trPr>
          <w:trHeight w:val="72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pPr>
              <w:widowControl w:val="0"/>
            </w:pPr>
            <w:r>
              <w:rPr>
                <w:b/>
              </w:rPr>
              <w:t>Additional Standards to be taught and assessed:</w:t>
            </w:r>
          </w:p>
        </w:tc>
        <w:tc>
          <w:tcPr>
            <w:tcW w:w="11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pPr>
              <w:widowControl w:val="0"/>
            </w:pPr>
            <w:r>
              <w:rPr>
                <w:highlight w:val="white"/>
              </w:rPr>
              <w:t>CCSS.ELA-LITERACY.W.5.7, CCSS.ELA-LITERACY.W.5.8, CCSS.ELA-LITERACY.W.5.9</w:t>
            </w:r>
          </w:p>
          <w:p w:rsidR="004C0FB6" w:rsidRDefault="00CD735F">
            <w:pPr>
              <w:widowControl w:val="0"/>
            </w:pPr>
            <w:r>
              <w:rPr>
                <w:sz w:val="18"/>
                <w:szCs w:val="18"/>
                <w:highlight w:val="white"/>
              </w:rPr>
              <w:t>CCSS.MATH.CONTENT.5.NBT.B.5</w:t>
            </w:r>
            <w:r>
              <w:rPr>
                <w:highlight w:val="white"/>
              </w:rPr>
              <w:t xml:space="preserve">, </w:t>
            </w:r>
            <w:r>
              <w:rPr>
                <w:sz w:val="18"/>
                <w:szCs w:val="18"/>
                <w:highlight w:val="white"/>
              </w:rPr>
              <w:t>CCSS.ELA-LITERACY.RI.5.7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sz w:val="18"/>
                <w:szCs w:val="18"/>
                <w:highlight w:val="white"/>
              </w:rPr>
              <w:t>CCSS.ELA-LITERACY.RI.5.9</w:t>
            </w:r>
          </w:p>
        </w:tc>
      </w:tr>
      <w:tr w:rsidR="004C0FB6">
        <w:trPr>
          <w:trHeight w:val="160"/>
        </w:trPr>
        <w:tc>
          <w:tcPr>
            <w:tcW w:w="144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pPr>
              <w:widowControl w:val="0"/>
            </w:pPr>
            <w:r>
              <w:t xml:space="preserve"> </w:t>
            </w:r>
          </w:p>
        </w:tc>
      </w:tr>
      <w:tr w:rsidR="004C0FB6">
        <w:trPr>
          <w:trHeight w:val="420"/>
        </w:trPr>
        <w:tc>
          <w:tcPr>
            <w:tcW w:w="3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4C0FB6" w:rsidRDefault="00CD735F">
            <w:pPr>
              <w:widowControl w:val="0"/>
            </w:pPr>
            <w:r>
              <w:rPr>
                <w:b/>
              </w:rPr>
              <w:t>21st Century Competencies to be taught and assesse</w:t>
            </w:r>
            <w:r>
              <w:rPr>
                <w:b/>
              </w:rPr>
              <w:t>d: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pPr>
              <w:widowControl w:val="0"/>
            </w:pPr>
            <w:r>
              <w:t>Collaboration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pPr>
              <w:widowControl w:val="0"/>
              <w:spacing w:before="40"/>
            </w:pPr>
            <w:r>
              <w:t>x</w:t>
            </w:r>
          </w:p>
        </w:tc>
        <w:tc>
          <w:tcPr>
            <w:tcW w:w="4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pPr>
              <w:widowControl w:val="0"/>
              <w:spacing w:before="40"/>
            </w:pPr>
            <w:r>
              <w:t>Creativity &amp; Innovation</w:t>
            </w:r>
            <w:r>
              <w:rPr>
                <w:rFonts w:ascii="ChaparralPro-Regular" w:eastAsia="ChaparralPro-Regular" w:hAnsi="ChaparralPro-Regular" w:cs="ChaparralPro-Regular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>
            <w:pPr>
              <w:widowControl w:val="0"/>
              <w:spacing w:before="40"/>
            </w:pPr>
          </w:p>
        </w:tc>
      </w:tr>
      <w:tr w:rsidR="004C0FB6">
        <w:trPr>
          <w:trHeight w:val="400"/>
        </w:trPr>
        <w:tc>
          <w:tcPr>
            <w:tcW w:w="30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4C0FB6" w:rsidRDefault="004C0FB6">
            <w:pPr>
              <w:widowControl w:val="0"/>
            </w:pP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pPr>
              <w:widowControl w:val="0"/>
            </w:pPr>
            <w:r>
              <w:t>Communication (Oral Presentation)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>
            <w:pPr>
              <w:widowControl w:val="0"/>
              <w:spacing w:before="40"/>
            </w:pPr>
          </w:p>
        </w:tc>
        <w:tc>
          <w:tcPr>
            <w:tcW w:w="4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pPr>
              <w:widowControl w:val="0"/>
              <w:spacing w:before="40"/>
            </w:pPr>
            <w:r>
              <w:t>Other: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>
            <w:pPr>
              <w:widowControl w:val="0"/>
              <w:spacing w:before="40"/>
            </w:pPr>
          </w:p>
        </w:tc>
      </w:tr>
      <w:tr w:rsidR="004C0FB6">
        <w:trPr>
          <w:trHeight w:val="300"/>
        </w:trPr>
        <w:tc>
          <w:tcPr>
            <w:tcW w:w="30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4C0FB6" w:rsidRDefault="004C0FB6">
            <w:pPr>
              <w:widowControl w:val="0"/>
            </w:pP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pPr>
              <w:widowControl w:val="0"/>
            </w:pPr>
            <w:r>
              <w:t>Critical Thinking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>
            <w:pPr>
              <w:widowControl w:val="0"/>
              <w:spacing w:before="40"/>
            </w:pPr>
          </w:p>
        </w:tc>
        <w:tc>
          <w:tcPr>
            <w:tcW w:w="4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>
            <w:pPr>
              <w:widowControl w:val="0"/>
              <w:spacing w:before="40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>
            <w:pPr>
              <w:widowControl w:val="0"/>
              <w:spacing w:before="40"/>
            </w:pPr>
          </w:p>
        </w:tc>
      </w:tr>
      <w:tr w:rsidR="004C0FB6">
        <w:trPr>
          <w:trHeight w:val="160"/>
        </w:trPr>
        <w:tc>
          <w:tcPr>
            <w:tcW w:w="144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>
            <w:pPr>
              <w:widowControl w:val="0"/>
            </w:pPr>
          </w:p>
        </w:tc>
      </w:tr>
      <w:tr w:rsidR="004C0FB6">
        <w:trPr>
          <w:trHeight w:val="2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pPr>
              <w:widowControl w:val="0"/>
            </w:pPr>
            <w:r>
              <w:rPr>
                <w:b/>
              </w:rPr>
              <w:t xml:space="preserve">Major Products &amp; </w:t>
            </w:r>
            <w:r>
              <w:rPr>
                <w:b/>
              </w:rPr>
              <w:lastRenderedPageBreak/>
              <w:t>Performances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pPr>
              <w:widowControl w:val="0"/>
              <w:spacing w:line="288" w:lineRule="auto"/>
            </w:pPr>
            <w:r>
              <w:lastRenderedPageBreak/>
              <w:t>Group:</w:t>
            </w:r>
          </w:p>
          <w:p w:rsidR="004C0FB6" w:rsidRDefault="004C0FB6">
            <w:pPr>
              <w:widowControl w:val="0"/>
              <w:spacing w:line="288" w:lineRule="auto"/>
            </w:pPr>
          </w:p>
        </w:tc>
        <w:tc>
          <w:tcPr>
            <w:tcW w:w="78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pPr>
              <w:widowControl w:val="0"/>
              <w:spacing w:line="288" w:lineRule="auto"/>
            </w:pPr>
            <w:r>
              <w:rPr>
                <w:rFonts w:ascii="ChaparralPro-Regular" w:eastAsia="ChaparralPro-Regular" w:hAnsi="ChaparralPro-Regular" w:cs="ChaparralPro-Regular"/>
              </w:rPr>
              <w:lastRenderedPageBreak/>
              <w:t xml:space="preserve">Each group will share a product with the class. In addition, they will contact community </w:t>
            </w:r>
            <w:r>
              <w:rPr>
                <w:rFonts w:ascii="ChaparralPro-Regular" w:eastAsia="ChaparralPro-Regular" w:hAnsi="ChaparralPro-Regular" w:cs="ChaparralPro-Regular"/>
              </w:rPr>
              <w:lastRenderedPageBreak/>
              <w:t>members through email to share their persuasive letters and the product that they created.</w:t>
            </w:r>
          </w:p>
          <w:p w:rsidR="004C0FB6" w:rsidRDefault="00CD735F">
            <w:pPr>
              <w:widowControl w:val="0"/>
              <w:spacing w:line="288" w:lineRule="auto"/>
            </w:pPr>
            <w:r>
              <w:rPr>
                <w:rFonts w:ascii="ChaparralPro-Regular" w:eastAsia="ChaparralPro-Regular" w:hAnsi="ChaparralPro-Regular" w:cs="ChaparralPro-Regular"/>
              </w:rPr>
              <w:t>Product may be: video, presentation, poster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4C0FB6" w:rsidRDefault="00CD735F">
            <w:pPr>
              <w:widowControl w:val="0"/>
            </w:pPr>
            <w:r>
              <w:rPr>
                <w:b/>
                <w:sz w:val="18"/>
                <w:szCs w:val="18"/>
              </w:rPr>
              <w:lastRenderedPageBreak/>
              <w:t>Presentation Audience</w:t>
            </w:r>
          </w:p>
          <w:p w:rsidR="004C0FB6" w:rsidRDefault="00CD735F">
            <w:pPr>
              <w:widowControl w:val="0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Presentation Audience:</w:t>
            </w:r>
          </w:p>
        </w:tc>
      </w:tr>
      <w:tr w:rsidR="004C0FB6">
        <w:trPr>
          <w:trHeight w:val="2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>
            <w:pPr>
              <w:widowControl w:val="0"/>
              <w:spacing w:line="276" w:lineRule="auto"/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>
            <w:pPr>
              <w:widowControl w:val="0"/>
              <w:spacing w:line="288" w:lineRule="auto"/>
            </w:pPr>
          </w:p>
        </w:tc>
        <w:tc>
          <w:tcPr>
            <w:tcW w:w="7860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>
            <w:pPr>
              <w:widowControl w:val="0"/>
              <w:spacing w:line="288" w:lineRule="auto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4C0FB6" w:rsidRDefault="00CD735F">
            <w:pPr>
              <w:widowControl w:val="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4C0FB6" w:rsidRDefault="00CD735F">
            <w:pPr>
              <w:widowControl w:val="0"/>
            </w:pPr>
            <w:r>
              <w:rPr>
                <w:sz w:val="18"/>
                <w:szCs w:val="18"/>
              </w:rPr>
              <w:t>Class</w:t>
            </w:r>
          </w:p>
        </w:tc>
      </w:tr>
      <w:tr w:rsidR="004C0FB6">
        <w:trPr>
          <w:trHeight w:val="2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>
            <w:pPr>
              <w:widowControl w:val="0"/>
              <w:spacing w:line="276" w:lineRule="auto"/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>
            <w:pPr>
              <w:widowControl w:val="0"/>
              <w:spacing w:line="288" w:lineRule="auto"/>
            </w:pPr>
          </w:p>
        </w:tc>
        <w:tc>
          <w:tcPr>
            <w:tcW w:w="7860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>
            <w:pPr>
              <w:widowControl w:val="0"/>
              <w:spacing w:line="288" w:lineRule="auto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4C0FB6" w:rsidRDefault="00CD735F">
            <w:pPr>
              <w:widowControl w:val="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4C0FB6" w:rsidRDefault="00CD735F">
            <w:pPr>
              <w:widowControl w:val="0"/>
            </w:pPr>
            <w:r>
              <w:rPr>
                <w:sz w:val="18"/>
                <w:szCs w:val="18"/>
              </w:rPr>
              <w:t>School</w:t>
            </w:r>
          </w:p>
        </w:tc>
      </w:tr>
      <w:tr w:rsidR="004C0FB6">
        <w:trPr>
          <w:trHeight w:val="2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>
            <w:pPr>
              <w:widowControl w:val="0"/>
              <w:spacing w:line="276" w:lineRule="auto"/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>
            <w:pPr>
              <w:widowControl w:val="0"/>
              <w:spacing w:line="288" w:lineRule="auto"/>
            </w:pPr>
          </w:p>
        </w:tc>
        <w:tc>
          <w:tcPr>
            <w:tcW w:w="7860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>
            <w:pPr>
              <w:widowControl w:val="0"/>
              <w:spacing w:line="288" w:lineRule="auto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4C0FB6" w:rsidRDefault="00CD735F">
            <w:pPr>
              <w:widowControl w:val="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4C0FB6" w:rsidRDefault="00CD735F">
            <w:pPr>
              <w:widowControl w:val="0"/>
            </w:pPr>
            <w:r>
              <w:rPr>
                <w:sz w:val="18"/>
                <w:szCs w:val="18"/>
              </w:rPr>
              <w:t>Community</w:t>
            </w:r>
          </w:p>
        </w:tc>
      </w:tr>
      <w:tr w:rsidR="004C0FB6">
        <w:trPr>
          <w:trHeight w:val="28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>
            <w:pPr>
              <w:widowControl w:val="0"/>
            </w:pP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pPr>
              <w:widowControl w:val="0"/>
              <w:spacing w:line="288" w:lineRule="auto"/>
            </w:pPr>
            <w:r>
              <w:t>Individual:</w:t>
            </w:r>
          </w:p>
        </w:tc>
        <w:tc>
          <w:tcPr>
            <w:tcW w:w="78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4C0FB6" w:rsidRDefault="00CD735F">
            <w:pPr>
              <w:widowControl w:val="0"/>
            </w:pPr>
            <w:r>
              <w:rPr>
                <w:rFonts w:ascii="ChaparralPro-Regular" w:eastAsia="ChaparralPro-Regular" w:hAnsi="ChaparralPro-Regular" w:cs="ChaparralPro-Regular"/>
              </w:rPr>
              <w:t>Persuasive letter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4C0FB6" w:rsidRDefault="004C0FB6">
            <w:pPr>
              <w:widowControl w:val="0"/>
            </w:pP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4C0FB6" w:rsidRDefault="00CD735F">
            <w:pPr>
              <w:widowControl w:val="0"/>
            </w:pPr>
            <w:r>
              <w:rPr>
                <w:sz w:val="18"/>
                <w:szCs w:val="18"/>
              </w:rPr>
              <w:t>Experts</w:t>
            </w:r>
          </w:p>
        </w:tc>
      </w:tr>
      <w:tr w:rsidR="004C0FB6">
        <w:trPr>
          <w:trHeight w:val="2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>
            <w:pPr>
              <w:widowControl w:val="0"/>
              <w:spacing w:line="276" w:lineRule="auto"/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>
            <w:pPr>
              <w:widowControl w:val="0"/>
              <w:spacing w:line="288" w:lineRule="auto"/>
            </w:pPr>
          </w:p>
        </w:tc>
        <w:tc>
          <w:tcPr>
            <w:tcW w:w="7860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4C0FB6" w:rsidRDefault="004C0FB6">
            <w:pPr>
              <w:widowControl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4C0FB6" w:rsidRDefault="004C0FB6">
            <w:pPr>
              <w:widowControl w:val="0"/>
            </w:pP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4C0FB6" w:rsidRDefault="00CD735F">
            <w:pPr>
              <w:widowControl w:val="0"/>
            </w:pPr>
            <w:r>
              <w:rPr>
                <w:sz w:val="18"/>
                <w:szCs w:val="18"/>
              </w:rPr>
              <w:t>Web</w:t>
            </w:r>
          </w:p>
        </w:tc>
      </w:tr>
      <w:tr w:rsidR="004C0FB6">
        <w:trPr>
          <w:trHeight w:val="30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>
            <w:pPr>
              <w:widowControl w:val="0"/>
              <w:spacing w:line="276" w:lineRule="auto"/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>
            <w:pPr>
              <w:widowControl w:val="0"/>
              <w:spacing w:line="288" w:lineRule="auto"/>
            </w:pPr>
          </w:p>
        </w:tc>
        <w:tc>
          <w:tcPr>
            <w:tcW w:w="7860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4C0FB6" w:rsidRDefault="004C0FB6">
            <w:pPr>
              <w:widowControl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4C0FB6" w:rsidRDefault="004C0FB6">
            <w:pPr>
              <w:widowControl w:val="0"/>
            </w:pP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4C0FB6" w:rsidRDefault="00CD735F">
            <w:pPr>
              <w:widowControl w:val="0"/>
            </w:pPr>
            <w:r>
              <w:rPr>
                <w:sz w:val="18"/>
                <w:szCs w:val="18"/>
              </w:rPr>
              <w:t>Other:</w:t>
            </w:r>
          </w:p>
        </w:tc>
      </w:tr>
    </w:tbl>
    <w:p w:rsidR="004C0FB6" w:rsidRDefault="004C0FB6"/>
    <w:tbl>
      <w:tblPr>
        <w:tblStyle w:val="a0"/>
        <w:tblW w:w="14440" w:type="dxa"/>
        <w:tblInd w:w="-435" w:type="dxa"/>
        <w:tblLayout w:type="fixed"/>
        <w:tblLook w:val="0000" w:firstRow="0" w:lastRow="0" w:firstColumn="0" w:lastColumn="0" w:noHBand="0" w:noVBand="0"/>
      </w:tblPr>
      <w:tblGrid>
        <w:gridCol w:w="2420"/>
        <w:gridCol w:w="1920"/>
        <w:gridCol w:w="4380"/>
        <w:gridCol w:w="960"/>
        <w:gridCol w:w="4300"/>
        <w:gridCol w:w="460"/>
      </w:tblGrid>
      <w:tr w:rsidR="004C0FB6">
        <w:trPr>
          <w:trHeight w:val="500"/>
        </w:trPr>
        <w:tc>
          <w:tcPr>
            <w:tcW w:w="14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4" w:type="dxa"/>
              <w:left w:w="115" w:type="dxa"/>
              <w:bottom w:w="90" w:type="dxa"/>
              <w:right w:w="115" w:type="dxa"/>
            </w:tcMar>
          </w:tcPr>
          <w:p w:rsidR="004C0FB6" w:rsidRDefault="00CD735F">
            <w:pPr>
              <w:widowControl w:val="0"/>
              <w:spacing w:line="288" w:lineRule="auto"/>
              <w:jc w:val="center"/>
            </w:pPr>
            <w:r>
              <w:rPr>
                <w:smallCaps/>
                <w:sz w:val="36"/>
                <w:szCs w:val="36"/>
              </w:rPr>
              <w:t xml:space="preserve">           PROJECT OVERVIEW</w:t>
            </w:r>
            <w:r>
              <w:rPr>
                <w:smallCaps/>
                <w:sz w:val="30"/>
                <w:szCs w:val="30"/>
              </w:rPr>
              <w:t xml:space="preserve">                   </w:t>
            </w:r>
            <w:r>
              <w:t>page</w:t>
            </w:r>
            <w:r>
              <w:rPr>
                <w:smallCaps/>
              </w:rPr>
              <w:t xml:space="preserve"> 2</w:t>
            </w:r>
          </w:p>
        </w:tc>
      </w:tr>
      <w:tr w:rsidR="004C0FB6">
        <w:trPr>
          <w:trHeight w:val="102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58" w:type="dxa"/>
              <w:right w:w="29" w:type="dxa"/>
            </w:tcMar>
          </w:tcPr>
          <w:p w:rsidR="004C0FB6" w:rsidRDefault="00CD735F">
            <w:r>
              <w:rPr>
                <w:b/>
              </w:rPr>
              <w:t>Entry Event</w:t>
            </w:r>
            <w:r>
              <w:t xml:space="preserve"> to</w:t>
            </w:r>
          </w:p>
          <w:p w:rsidR="004C0FB6" w:rsidRDefault="00CD735F">
            <w:r>
              <w:t>launch inquiry</w:t>
            </w:r>
          </w:p>
          <w:p w:rsidR="004C0FB6" w:rsidRDefault="00CD735F">
            <w:r>
              <w:t>and engage stude</w:t>
            </w:r>
            <w:r>
              <w:rPr>
                <w:rFonts w:ascii="ChaparralPro-Regular" w:eastAsia="ChaparralPro-Regular" w:hAnsi="ChaparralPro-Regular" w:cs="ChaparralPro-Regular"/>
              </w:rPr>
              <w:t>nts:</w:t>
            </w:r>
          </w:p>
        </w:tc>
        <w:tc>
          <w:tcPr>
            <w:tcW w:w="12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58" w:type="dxa"/>
              <w:right w:w="29" w:type="dxa"/>
            </w:tcMar>
          </w:tcPr>
          <w:p w:rsidR="004C0FB6" w:rsidRDefault="00CD735F">
            <w:pPr>
              <w:spacing w:line="288" w:lineRule="auto"/>
            </w:pPr>
            <w:r>
              <w:rPr>
                <w:sz w:val="22"/>
                <w:szCs w:val="22"/>
              </w:rPr>
              <w:t>Pose the questions - What should a 21st century classroom look like? What should the students have to help them learn? What should the students be doing? What should the teacher be doing?</w:t>
            </w:r>
          </w:p>
          <w:p w:rsidR="004C0FB6" w:rsidRDefault="00CD735F">
            <w:pPr>
              <w:spacing w:line="288" w:lineRule="auto"/>
            </w:pPr>
            <w:r>
              <w:rPr>
                <w:sz w:val="22"/>
                <w:szCs w:val="22"/>
              </w:rPr>
              <w:t>Draw pictures and take photo or use canva.com to design ideal classr</w:t>
            </w:r>
            <w:r>
              <w:rPr>
                <w:sz w:val="22"/>
                <w:szCs w:val="22"/>
              </w:rPr>
              <w:t>oom</w:t>
            </w:r>
          </w:p>
        </w:tc>
      </w:tr>
      <w:tr w:rsidR="004C0FB6">
        <w:trPr>
          <w:trHeight w:val="440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r>
              <w:rPr>
                <w:b/>
              </w:rPr>
              <w:t>Assessments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pPr>
              <w:jc w:val="center"/>
            </w:pPr>
            <w:r>
              <w:rPr>
                <w:b/>
              </w:rPr>
              <w:t>Formative Assessments</w:t>
            </w:r>
          </w:p>
          <w:p w:rsidR="004C0FB6" w:rsidRDefault="00CD735F">
            <w:pPr>
              <w:jc w:val="center"/>
            </w:pPr>
            <w:r>
              <w:t>(During Project)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C0FB6" w:rsidRDefault="00CD735F">
            <w:r>
              <w:t>Quizzes/Tests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C0FB6" w:rsidRDefault="00CD735F">
            <w:r>
              <w:t>Practice Presentations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>
            <w:pPr>
              <w:spacing w:before="40"/>
              <w:jc w:val="center"/>
            </w:pPr>
          </w:p>
        </w:tc>
      </w:tr>
      <w:tr w:rsidR="004C0FB6">
        <w:trPr>
          <w:trHeight w:val="44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/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C0FB6" w:rsidRDefault="00CD735F">
            <w:r>
              <w:t>Journal/Learning Log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C0FB6" w:rsidRDefault="00CD735F">
            <w:r>
              <w:t>Notes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pPr>
              <w:spacing w:before="40"/>
              <w:jc w:val="center"/>
            </w:pPr>
            <w:r>
              <w:rPr>
                <w:rFonts w:ascii="ChaparralPro-Regular" w:eastAsia="ChaparralPro-Regular" w:hAnsi="ChaparralPro-Regular" w:cs="ChaparralPro-Regular"/>
                <w:sz w:val="22"/>
                <w:szCs w:val="22"/>
              </w:rPr>
              <w:t>x</w:t>
            </w:r>
          </w:p>
        </w:tc>
      </w:tr>
      <w:tr w:rsidR="004C0FB6">
        <w:trPr>
          <w:trHeight w:val="44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/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C0FB6" w:rsidRDefault="00CD735F">
            <w:r>
              <w:t>Preliminary Plans/Outlines/Prototypes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pPr>
              <w:spacing w:before="40"/>
              <w:jc w:val="center"/>
            </w:pPr>
            <w:r>
              <w:rPr>
                <w:rFonts w:ascii="ChaparralPro-Regular" w:eastAsia="ChaparralPro-Regular" w:hAnsi="ChaparralPro-Regular" w:cs="ChaparralPro-Regular"/>
              </w:rPr>
              <w:t>x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C0FB6" w:rsidRDefault="00CD735F">
            <w:r>
              <w:t>Checklists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>
            <w:pPr>
              <w:spacing w:before="40"/>
              <w:jc w:val="center"/>
            </w:pPr>
          </w:p>
        </w:tc>
      </w:tr>
      <w:tr w:rsidR="004C0FB6">
        <w:trPr>
          <w:trHeight w:val="44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/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C0FB6" w:rsidRDefault="00CD735F">
            <w:r>
              <w:t>Rough Drafts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pPr>
              <w:spacing w:before="40"/>
              <w:jc w:val="center"/>
            </w:pPr>
            <w:r>
              <w:rPr>
                <w:rFonts w:ascii="ChaparralPro-Regular" w:eastAsia="ChaparralPro-Regular" w:hAnsi="ChaparralPro-Regular" w:cs="ChaparralPro-Regular"/>
              </w:rPr>
              <w:t>x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C0FB6" w:rsidRDefault="00CD735F">
            <w:r>
              <w:t>Concept Maps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>
            <w:pPr>
              <w:spacing w:before="40"/>
              <w:jc w:val="center"/>
            </w:pPr>
          </w:p>
        </w:tc>
      </w:tr>
      <w:tr w:rsidR="004C0FB6">
        <w:trPr>
          <w:trHeight w:val="44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/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C0FB6" w:rsidRDefault="00CD735F">
            <w:r>
              <w:t>Online Tests/Exams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C0FB6" w:rsidRDefault="00CD735F">
            <w:r>
              <w:t>Other: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>
            <w:pPr>
              <w:spacing w:before="40"/>
              <w:jc w:val="center"/>
            </w:pPr>
          </w:p>
        </w:tc>
      </w:tr>
      <w:tr w:rsidR="004C0FB6">
        <w:trPr>
          <w:trHeight w:val="60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/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pPr>
              <w:jc w:val="center"/>
            </w:pPr>
            <w:r>
              <w:rPr>
                <w:b/>
              </w:rPr>
              <w:t>Summative Assessments</w:t>
            </w:r>
          </w:p>
          <w:p w:rsidR="004C0FB6" w:rsidRDefault="00CD735F">
            <w:pPr>
              <w:jc w:val="center"/>
            </w:pPr>
            <w:r>
              <w:t>(End of Project)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43" w:type="dxa"/>
              <w:right w:w="43" w:type="dxa"/>
            </w:tcMar>
          </w:tcPr>
          <w:p w:rsidR="004C0FB6" w:rsidRDefault="00CD735F">
            <w:r>
              <w:t xml:space="preserve">Written Product(s), with rubric: </w:t>
            </w:r>
          </w:p>
          <w:p w:rsidR="004C0FB6" w:rsidRDefault="004C0FB6"/>
          <w:p w:rsidR="004C0FB6" w:rsidRDefault="00CD735F">
            <w:r>
              <w:rPr>
                <w:sz w:val="16"/>
                <w:szCs w:val="16"/>
              </w:rPr>
              <w:t xml:space="preserve">persuasive letter (individual)  and </w:t>
            </w:r>
            <w:hyperlink r:id="rId6">
              <w:r>
                <w:rPr>
                  <w:color w:val="1155CC"/>
                  <w:sz w:val="16"/>
                  <w:szCs w:val="16"/>
                  <w:u w:val="single"/>
                </w:rPr>
                <w:t>final product</w:t>
              </w:r>
            </w:hyperlink>
            <w:r>
              <w:rPr>
                <w:sz w:val="16"/>
                <w:szCs w:val="16"/>
              </w:rPr>
              <w:t xml:space="preserve"> (group)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43" w:type="dxa"/>
              <w:right w:w="43" w:type="dxa"/>
            </w:tcMar>
          </w:tcPr>
          <w:p w:rsidR="004C0FB6" w:rsidRDefault="00CD735F">
            <w:pPr>
              <w:spacing w:before="40"/>
              <w:jc w:val="center"/>
            </w:pPr>
            <w:r>
              <w:rPr>
                <w:rFonts w:ascii="ChaparralPro-Regular" w:eastAsia="ChaparralPro-Regular" w:hAnsi="ChaparralPro-Regular" w:cs="ChaparralPro-Regular"/>
              </w:rPr>
              <w:t>x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43" w:type="dxa"/>
              <w:right w:w="43" w:type="dxa"/>
            </w:tcMar>
          </w:tcPr>
          <w:p w:rsidR="004C0FB6" w:rsidRDefault="00CD735F">
            <w:r>
              <w:t>Other Product(s) or Performance(s), with</w:t>
            </w:r>
            <w:r>
              <w:rPr>
                <w:sz w:val="22"/>
                <w:szCs w:val="22"/>
              </w:rPr>
              <w:t xml:space="preserve"> </w:t>
            </w:r>
            <w:r>
              <w:t>rubric:</w:t>
            </w:r>
            <w:r>
              <w:rPr>
                <w:sz w:val="16"/>
                <w:szCs w:val="16"/>
              </w:rPr>
              <w:t xml:space="preserve"> 21st century competency - collaboration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43" w:type="dxa"/>
              <w:right w:w="43" w:type="dxa"/>
            </w:tcMar>
          </w:tcPr>
          <w:p w:rsidR="004C0FB6" w:rsidRDefault="00CD735F">
            <w:pPr>
              <w:spacing w:before="40"/>
              <w:jc w:val="center"/>
            </w:pPr>
            <w:r>
              <w:rPr>
                <w:rFonts w:ascii="ChaparralPro-Regular" w:eastAsia="ChaparralPro-Regular" w:hAnsi="ChaparralPro-Regular" w:cs="ChaparralPro-Regular"/>
                <w:sz w:val="22"/>
                <w:szCs w:val="22"/>
              </w:rPr>
              <w:t>x</w:t>
            </w:r>
          </w:p>
        </w:tc>
      </w:tr>
      <w:tr w:rsidR="004C0FB6">
        <w:trPr>
          <w:trHeight w:val="44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/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C0FB6" w:rsidRDefault="00CD735F">
            <w:r>
              <w:t>Oral Presentation, with rubric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C0FB6" w:rsidRDefault="00CD735F">
            <w:r>
              <w:t>Peer Evaluation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>
            <w:pPr>
              <w:spacing w:before="40"/>
              <w:jc w:val="center"/>
            </w:pPr>
          </w:p>
        </w:tc>
      </w:tr>
      <w:tr w:rsidR="004C0FB6">
        <w:trPr>
          <w:trHeight w:val="44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/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C0FB6" w:rsidRDefault="00CD735F">
            <w:r>
              <w:t xml:space="preserve">Multiple Choice/Short Answer Test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C0FB6" w:rsidRDefault="00CD735F">
            <w:r>
              <w:t>Self-Evaluation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>
            <w:pPr>
              <w:spacing w:before="40"/>
              <w:jc w:val="center"/>
            </w:pPr>
          </w:p>
        </w:tc>
      </w:tr>
    </w:tbl>
    <w:p w:rsidR="004C0FB6" w:rsidRDefault="004C0FB6"/>
    <w:tbl>
      <w:tblPr>
        <w:tblStyle w:val="a1"/>
        <w:tblW w:w="14440" w:type="dxa"/>
        <w:tblInd w:w="-435" w:type="dxa"/>
        <w:tblLayout w:type="fixed"/>
        <w:tblLook w:val="0000" w:firstRow="0" w:lastRow="0" w:firstColumn="0" w:lastColumn="0" w:noHBand="0" w:noVBand="0"/>
      </w:tblPr>
      <w:tblGrid>
        <w:gridCol w:w="2420"/>
        <w:gridCol w:w="1600"/>
        <w:gridCol w:w="1180"/>
        <w:gridCol w:w="3200"/>
        <w:gridCol w:w="960"/>
        <w:gridCol w:w="4300"/>
        <w:gridCol w:w="780"/>
      </w:tblGrid>
      <w:tr w:rsidR="004C0FB6">
        <w:trPr>
          <w:trHeight w:val="140"/>
        </w:trPr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</w:tcPr>
          <w:p w:rsidR="004C0FB6" w:rsidRDefault="00CD735F">
            <w:r>
              <w:rPr>
                <w:sz w:val="4"/>
                <w:szCs w:val="4"/>
              </w:rPr>
              <w:lastRenderedPageBreak/>
              <w:t xml:space="preserve"> </w:t>
            </w:r>
          </w:p>
          <w:p w:rsidR="004C0FB6" w:rsidRDefault="004C0FB6"/>
        </w:tc>
      </w:tr>
      <w:tr w:rsidR="004C0FB6">
        <w:trPr>
          <w:trHeight w:val="500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r>
              <w:rPr>
                <w:b/>
              </w:rPr>
              <w:t>Resources Needed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r>
              <w:rPr>
                <w:b/>
              </w:rPr>
              <w:t>On-site people, facilities:</w:t>
            </w:r>
          </w:p>
        </w:tc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r>
              <w:rPr>
                <w:rFonts w:ascii="ChaparralPro-Regular" w:eastAsia="ChaparralPro-Regular" w:hAnsi="ChaparralPro-Regular" w:cs="ChaparralPro-Regular"/>
              </w:rPr>
              <w:t>Classroom teacher</w:t>
            </w:r>
          </w:p>
        </w:tc>
      </w:tr>
      <w:tr w:rsidR="004C0FB6">
        <w:trPr>
          <w:trHeight w:val="50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/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r>
              <w:rPr>
                <w:b/>
              </w:rPr>
              <w:t>Equipment:</w:t>
            </w:r>
          </w:p>
        </w:tc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r>
              <w:rPr>
                <w:rFonts w:ascii="ChaparralPro-Regular" w:eastAsia="ChaparralPro-Regular" w:hAnsi="ChaparralPro-Regular" w:cs="ChaparralPro-Regular"/>
              </w:rPr>
              <w:t>Internet, computers/laptops, projector and screen</w:t>
            </w:r>
          </w:p>
        </w:tc>
      </w:tr>
      <w:tr w:rsidR="004C0FB6">
        <w:trPr>
          <w:trHeight w:val="50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/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r>
              <w:rPr>
                <w:b/>
              </w:rPr>
              <w:t>Materials:</w:t>
            </w:r>
          </w:p>
        </w:tc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r>
              <w:rPr>
                <w:rFonts w:ascii="ChaparralPro-Regular" w:eastAsia="ChaparralPro-Regular" w:hAnsi="ChaparralPro-Regular" w:cs="ChaparralPro-Regular"/>
              </w:rPr>
              <w:t>devices to evaluate (Chromebook, Google Tablet, iPad)</w:t>
            </w:r>
          </w:p>
        </w:tc>
      </w:tr>
      <w:tr w:rsidR="004C0FB6">
        <w:trPr>
          <w:trHeight w:val="50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/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r>
              <w:rPr>
                <w:b/>
              </w:rPr>
              <w:t>Community resources:</w:t>
            </w:r>
          </w:p>
        </w:tc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r>
              <w:rPr>
                <w:rFonts w:ascii="ChaparralPro-Regular" w:eastAsia="ChaparralPro-Regular" w:hAnsi="ChaparralPro-Regular" w:cs="ChaparralPro-Regular"/>
              </w:rPr>
              <w:t>Technology expert (Herb?), community workers to share how they use 21st century skills and tools in their jobs, community members and local businesses to contact at project completion</w:t>
            </w:r>
          </w:p>
        </w:tc>
      </w:tr>
      <w:tr w:rsidR="004C0FB6">
        <w:trPr>
          <w:trHeight w:val="140"/>
        </w:trPr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</w:tcPr>
          <w:p w:rsidR="004C0FB6" w:rsidRDefault="004C0FB6"/>
        </w:tc>
      </w:tr>
      <w:tr w:rsidR="004C0FB6">
        <w:trPr>
          <w:trHeight w:val="400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r>
              <w:rPr>
                <w:b/>
              </w:rPr>
              <w:t>Reflection Methods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pPr>
              <w:jc w:val="center"/>
            </w:pPr>
            <w:r>
              <w:rPr>
                <w:b/>
              </w:rPr>
              <w:t>(Individual, Group, and/or Whole Class)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r>
              <w:t>Journal/Learning Log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r>
              <w:t>Focus Group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>
            <w:pPr>
              <w:spacing w:before="40"/>
              <w:jc w:val="center"/>
            </w:pPr>
          </w:p>
        </w:tc>
      </w:tr>
      <w:tr w:rsidR="004C0FB6">
        <w:trPr>
          <w:trHeight w:val="40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/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r>
              <w:t>Whole-Class Discussion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pPr>
              <w:spacing w:before="40"/>
            </w:pPr>
            <w:r>
              <w:rPr>
                <w:rFonts w:ascii="ChaparralPro-Regular" w:eastAsia="ChaparralPro-Regular" w:hAnsi="ChaparralPro-Regular" w:cs="ChaparralPro-Regular"/>
              </w:rPr>
              <w:t>x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r>
              <w:t>Fishbowl Discussion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>
            <w:pPr>
              <w:spacing w:before="40"/>
              <w:jc w:val="center"/>
            </w:pPr>
          </w:p>
        </w:tc>
      </w:tr>
      <w:tr w:rsidR="004C0FB6">
        <w:trPr>
          <w:trHeight w:val="40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/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r>
              <w:t>Survey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CD735F">
            <w:r>
              <w:t>Other: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C0FB6" w:rsidRDefault="004C0FB6">
            <w:pPr>
              <w:spacing w:before="40"/>
              <w:jc w:val="center"/>
            </w:pPr>
          </w:p>
        </w:tc>
      </w:tr>
    </w:tbl>
    <w:p w:rsidR="004C0FB6" w:rsidRDefault="004C0FB6"/>
    <w:sectPr w:rsidR="004C0FB6">
      <w:headerReference w:type="default" r:id="rId7"/>
      <w:footerReference w:type="default" r:id="rId8"/>
      <w:pgSz w:w="15840" w:h="12240"/>
      <w:pgMar w:top="720" w:right="720" w:bottom="431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D735F">
      <w:r>
        <w:separator/>
      </w:r>
    </w:p>
  </w:endnote>
  <w:endnote w:type="continuationSeparator" w:id="0">
    <w:p w:rsidR="00000000" w:rsidRDefault="00CD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aparralPr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FB6" w:rsidRDefault="00CD735F">
    <w:pPr>
      <w:widowControl w:val="0"/>
      <w:tabs>
        <w:tab w:val="right" w:pos="14220"/>
      </w:tabs>
    </w:pPr>
    <w:r>
      <w:rPr>
        <w:sz w:val="18"/>
        <w:szCs w:val="18"/>
      </w:rPr>
      <w:t xml:space="preserve">For more </w:t>
    </w:r>
    <w:r>
      <w:rPr>
        <w:b/>
        <w:sz w:val="18"/>
        <w:szCs w:val="18"/>
      </w:rPr>
      <w:t>FreeBIEs</w:t>
    </w:r>
    <w:r>
      <w:rPr>
        <w:sz w:val="18"/>
        <w:szCs w:val="18"/>
      </w:rPr>
      <w:t xml:space="preserve"> visit </w:t>
    </w:r>
    <w:r>
      <w:rPr>
        <w:b/>
        <w:sz w:val="18"/>
        <w:szCs w:val="18"/>
      </w:rPr>
      <w:t>bie.org</w:t>
    </w:r>
    <w:r>
      <w:rPr>
        <w:smallCaps/>
        <w:sz w:val="18"/>
        <w:szCs w:val="18"/>
      </w:rPr>
      <w:tab/>
      <w:t>©2013 BUCK INSTITUTE FOR EDUCATION</w:t>
    </w:r>
  </w:p>
  <w:p w:rsidR="004C0FB6" w:rsidRDefault="004C0FB6">
    <w:pPr>
      <w:tabs>
        <w:tab w:val="center" w:pos="4320"/>
        <w:tab w:val="right" w:pos="8640"/>
      </w:tabs>
      <w:spacing w:after="28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D735F">
      <w:r>
        <w:separator/>
      </w:r>
    </w:p>
  </w:footnote>
  <w:footnote w:type="continuationSeparator" w:id="0">
    <w:p w:rsidR="00000000" w:rsidRDefault="00CD7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FB6" w:rsidRDefault="004C0FB6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B6"/>
    <w:rsid w:val="004C0FB6"/>
    <w:rsid w:val="00CD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AA7634-E432-4211-8321-1B3FD43E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4" w:type="dxa"/>
        <w:left w:w="14" w:type="dxa"/>
        <w:bottom w:w="14" w:type="dxa"/>
        <w:right w:w="14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4" w:type="dxa"/>
        <w:left w:w="14" w:type="dxa"/>
        <w:bottom w:w="14" w:type="dxa"/>
        <w:right w:w="14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4" w:type="dxa"/>
        <w:left w:w="14" w:type="dxa"/>
        <w:bottom w:w="14" w:type="dxa"/>
        <w:right w:w="1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adwritethink.org/files/resources/printouts/Persuasion%20Rubric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Blanc Schools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Hall</dc:creator>
  <cp:lastModifiedBy>Amber Hall</cp:lastModifiedBy>
  <cp:revision>2</cp:revision>
  <dcterms:created xsi:type="dcterms:W3CDTF">2015-07-13T20:33:00Z</dcterms:created>
  <dcterms:modified xsi:type="dcterms:W3CDTF">2015-07-13T20:33:00Z</dcterms:modified>
</cp:coreProperties>
</file>