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4DFE" w:rsidRDefault="00BC4DFE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677"/>
        <w:gridCol w:w="159"/>
        <w:gridCol w:w="2837"/>
        <w:gridCol w:w="2837"/>
      </w:tblGrid>
      <w:tr w:rsidR="00BC4DFE">
        <w:trPr>
          <w:trHeight w:val="48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BC4DFE" w:rsidRDefault="00EC0D80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PROJECT CALENDAR</w:t>
            </w:r>
            <w:r>
              <w:rPr>
                <w:rFonts w:ascii="Times New Roman" w:eastAsia="Times New Roman" w:hAnsi="Times New Roman" w:cs="Times New Roman"/>
                <w:smallCaps/>
                <w:sz w:val="36"/>
                <w:szCs w:val="36"/>
              </w:rPr>
              <w:t xml:space="preserve">        </w:t>
            </w:r>
          </w:p>
        </w:tc>
      </w:tr>
      <w:tr w:rsidR="00BC4DFE">
        <w:trPr>
          <w:trHeight w:val="400"/>
        </w:trPr>
        <w:tc>
          <w:tcPr>
            <w:tcW w:w="8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4DFE" w:rsidRDefault="00EC0D80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roject: African American </w:t>
            </w:r>
            <w:r>
              <w:rPr>
                <w:rFonts w:ascii="Times New Roman" w:eastAsia="Times New Roman" w:hAnsi="Times New Roman" w:cs="Times New Roman"/>
                <w:b/>
              </w:rPr>
              <w:t>History - Family History Project</w:t>
            </w:r>
          </w:p>
        </w:tc>
        <w:tc>
          <w:tcPr>
            <w:tcW w:w="5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4DFE" w:rsidRDefault="00EC0D80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 Frame: 1 Semester </w:t>
            </w:r>
          </w:p>
        </w:tc>
      </w:tr>
      <w:tr w:rsidR="00BC4DFE">
        <w:trPr>
          <w:trHeight w:val="14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BC4DFE" w:rsidRDefault="00BC4DFE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</w:pPr>
          </w:p>
          <w:p w:rsidR="00BC4DFE" w:rsidRDefault="00BC4DFE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</w:pPr>
          </w:p>
        </w:tc>
      </w:tr>
      <w:tr w:rsidR="00BC4DFE">
        <w:trPr>
          <w:trHeight w:val="28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4DFE" w:rsidRDefault="00EC0D80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ONE</w:t>
            </w:r>
          </w:p>
        </w:tc>
      </w:tr>
      <w:tr w:rsidR="00BC4DFE">
        <w:trPr>
          <w:trHeight w:val="500"/>
        </w:trPr>
        <w:tc>
          <w:tcPr>
            <w:tcW w:w="1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6" w:type="dxa"/>
              <w:left w:w="115" w:type="dxa"/>
              <w:bottom w:w="29" w:type="dxa"/>
              <w:right w:w="115" w:type="dxa"/>
            </w:tcMar>
          </w:tcPr>
          <w:p w:rsidR="00BC4DFE" w:rsidRDefault="00EC0D80">
            <w:pPr>
              <w:widowControl w:val="0"/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Notes - Week 1 </w:t>
            </w:r>
            <w:r>
              <w:rPr>
                <w:rFonts w:ascii="Times New Roman" w:eastAsia="Times New Roman" w:hAnsi="Times New Roman" w:cs="Times New Roman"/>
              </w:rPr>
              <w:t>Introduction at the end of Unit1 - Introduction to African American History (3rd Week of 1st or 3rd Marking Period)</w:t>
            </w:r>
          </w:p>
        </w:tc>
      </w:tr>
      <w:tr w:rsidR="00BC4DFE">
        <w:trPr>
          <w:trHeight w:val="4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C4DFE" w:rsidRDefault="00EC0D80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C4DFE" w:rsidRDefault="00EC0D80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C4DFE" w:rsidRDefault="00EC0D80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C4DFE" w:rsidRDefault="00EC0D80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C4DFE" w:rsidRDefault="00EC0D80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BC4DFE">
        <w:trPr>
          <w:trHeight w:val="33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43" w:type="dxa"/>
            </w:tcMar>
          </w:tcPr>
          <w:p w:rsidR="00BC4DFE" w:rsidRDefault="00EC0D80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Watch African American Lives Episode 1.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bottom w:w="43" w:type="dxa"/>
              <w:right w:w="0" w:type="dxa"/>
            </w:tcMar>
          </w:tcPr>
          <w:p w:rsidR="00BC4DFE" w:rsidRDefault="00EC0D80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Students receive overall outline for project and due dates.  Will be given time to work on Part 1 - Choosing a candidate and Journal.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4DFE" w:rsidRDefault="00BC4DFE">
            <w:pPr>
              <w:widowControl w:val="0"/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4DFE" w:rsidRDefault="00BC4DFE">
            <w:pPr>
              <w:widowControl w:val="0"/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4DFE" w:rsidRDefault="00BC4DFE">
            <w:pPr>
              <w:widowControl w:val="0"/>
              <w:spacing w:line="288" w:lineRule="auto"/>
            </w:pPr>
          </w:p>
        </w:tc>
      </w:tr>
      <w:tr w:rsidR="00BC4DFE">
        <w:trPr>
          <w:trHeight w:val="300"/>
        </w:trPr>
        <w:tc>
          <w:tcPr>
            <w:tcW w:w="141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BC4DFE" w:rsidRDefault="00BC4DFE"/>
        </w:tc>
      </w:tr>
    </w:tbl>
    <w:p w:rsidR="00BC4DFE" w:rsidRDefault="00BC4DFE"/>
    <w:p w:rsidR="00BC4DFE" w:rsidRDefault="00BC4DFE"/>
    <w:p w:rsidR="00BC4DFE" w:rsidRDefault="00EC0D80">
      <w:r>
        <w:br w:type="page"/>
      </w:r>
    </w:p>
    <w:p w:rsidR="00BC4DFE" w:rsidRDefault="00BC4DFE"/>
    <w:p w:rsidR="00BC4DFE" w:rsidRDefault="00BC4DFE"/>
    <w:tbl>
      <w:tblPr>
        <w:tblStyle w:val="a0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836"/>
        <w:gridCol w:w="2837"/>
        <w:gridCol w:w="2837"/>
      </w:tblGrid>
      <w:tr w:rsidR="00BC4DFE">
        <w:trPr>
          <w:trHeight w:val="28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4DFE" w:rsidRDefault="00EC0D80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TWO</w:t>
            </w:r>
          </w:p>
        </w:tc>
      </w:tr>
      <w:tr w:rsidR="00BC4DFE">
        <w:trPr>
          <w:trHeight w:val="56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BC4DFE" w:rsidRDefault="00EC0D80">
            <w:pPr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Notes - At the end of Unit 2 - Becoming African American (5th Week of 1st or 3rd Marking Period)</w:t>
            </w:r>
          </w:p>
        </w:tc>
      </w:tr>
      <w:tr w:rsidR="00BC4DFE">
        <w:trPr>
          <w:trHeight w:val="4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C4DFE" w:rsidRDefault="00EC0D80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C4DFE" w:rsidRDefault="00EC0D80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C4DFE" w:rsidRDefault="00EC0D80">
            <w:pPr>
              <w:widowControl w:val="0"/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C4DFE" w:rsidRDefault="00EC0D80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C4DFE" w:rsidRDefault="00EC0D80">
            <w:pPr>
              <w:widowControl w:val="0"/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BC4DFE">
        <w:trPr>
          <w:trHeight w:val="334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4DFE" w:rsidRDefault="00EC0D80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Watch African American Lives Episode 2.</w:t>
            </w:r>
          </w:p>
          <w:p w:rsidR="00BC4DFE" w:rsidRDefault="00BC4DFE">
            <w:pPr>
              <w:spacing w:line="288" w:lineRule="auto"/>
            </w:pPr>
          </w:p>
          <w:p w:rsidR="00BC4DFE" w:rsidRDefault="00BC4DFE">
            <w:pPr>
              <w:spacing w:line="288" w:lineRule="auto"/>
            </w:pPr>
          </w:p>
          <w:p w:rsidR="00BC4DFE" w:rsidRDefault="00BC4DFE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4DFE" w:rsidRDefault="00EC0D80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Students will be provided with a list of questions and be given class time to create their own list of questions for their family interview.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4DFE" w:rsidRDefault="00BC4DFE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4DFE" w:rsidRDefault="00BC4DFE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4DFE" w:rsidRDefault="00BC4DFE">
            <w:pPr>
              <w:spacing w:line="288" w:lineRule="auto"/>
            </w:pPr>
          </w:p>
        </w:tc>
      </w:tr>
      <w:tr w:rsidR="00BC4DFE">
        <w:trPr>
          <w:trHeight w:val="240"/>
        </w:trPr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BC4DFE" w:rsidRDefault="00BC4DFE"/>
        </w:tc>
      </w:tr>
    </w:tbl>
    <w:p w:rsidR="00BC4DFE" w:rsidRDefault="00BC4DFE"/>
    <w:p w:rsidR="00BC4DFE" w:rsidRDefault="00EC0D80">
      <w:r>
        <w:br w:type="page"/>
      </w:r>
    </w:p>
    <w:p w:rsidR="00BC4DFE" w:rsidRDefault="00BC4DFE"/>
    <w:p w:rsidR="00BC4DFE" w:rsidRDefault="00BC4DFE"/>
    <w:tbl>
      <w:tblPr>
        <w:tblStyle w:val="a1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836"/>
        <w:gridCol w:w="2837"/>
        <w:gridCol w:w="2837"/>
      </w:tblGrid>
      <w:tr w:rsidR="00BC4DFE">
        <w:trPr>
          <w:trHeight w:val="28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C4DFE" w:rsidRDefault="00EC0D80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THREE</w:t>
            </w:r>
          </w:p>
        </w:tc>
      </w:tr>
      <w:tr w:rsidR="00BC4DFE">
        <w:trPr>
          <w:trHeight w:val="56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115" w:type="dxa"/>
            </w:tcMar>
          </w:tcPr>
          <w:p w:rsidR="00BC4DFE" w:rsidRDefault="00EC0D80">
            <w:pPr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Notes - At the end of Unit 3 - Civil War and Reconstruction (7th Week of 1st or 3rd Marking Period)</w:t>
            </w:r>
          </w:p>
        </w:tc>
      </w:tr>
      <w:tr w:rsidR="00BC4DFE">
        <w:trPr>
          <w:trHeight w:val="48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C4DFE" w:rsidRDefault="00EC0D80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C4DFE" w:rsidRDefault="00EC0D80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C4DFE" w:rsidRDefault="00EC0D80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C4DFE" w:rsidRDefault="00EC0D80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C4DFE" w:rsidRDefault="00EC0D80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BC4DFE">
        <w:trPr>
          <w:trHeight w:val="336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4DFE" w:rsidRDefault="00EC0D80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Watch African American Lives Episode 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4DFE" w:rsidRDefault="00EC0D80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Give students a calendar and timeline for conducting the interview.  Show students the journal form to fill out after conducting the interview.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4DFE" w:rsidRDefault="00BC4DFE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4DFE" w:rsidRDefault="00BC4DFE">
            <w:pPr>
              <w:spacing w:line="288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4DFE" w:rsidRDefault="00BC4DFE">
            <w:pPr>
              <w:spacing w:line="288" w:lineRule="auto"/>
            </w:pPr>
          </w:p>
        </w:tc>
      </w:tr>
      <w:tr w:rsidR="00BC4DFE">
        <w:trPr>
          <w:trHeight w:val="340"/>
        </w:trPr>
        <w:tc>
          <w:tcPr>
            <w:tcW w:w="141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BC4DFE" w:rsidRDefault="00BC4DFE"/>
        </w:tc>
      </w:tr>
    </w:tbl>
    <w:p w:rsidR="00BC4DFE" w:rsidRDefault="00BC4DFE"/>
    <w:p w:rsidR="00BC4DFE" w:rsidRDefault="00EC0D80">
      <w:r>
        <w:br w:type="page"/>
      </w:r>
    </w:p>
    <w:p w:rsidR="00BC4DFE" w:rsidRDefault="00BC4DFE"/>
    <w:p w:rsidR="00BC4DFE" w:rsidRDefault="00BC4DFE"/>
    <w:p w:rsidR="00BC4DFE" w:rsidRDefault="00BC4DFE"/>
    <w:tbl>
      <w:tblPr>
        <w:tblStyle w:val="a2"/>
        <w:tblW w:w="14183" w:type="dxa"/>
        <w:tblLayout w:type="fixed"/>
        <w:tblLook w:val="0000" w:firstRow="0" w:lastRow="0" w:firstColumn="0" w:lastColumn="0" w:noHBand="0" w:noVBand="0"/>
      </w:tblPr>
      <w:tblGrid>
        <w:gridCol w:w="2836"/>
        <w:gridCol w:w="2837"/>
        <w:gridCol w:w="2836"/>
        <w:gridCol w:w="2837"/>
        <w:gridCol w:w="2837"/>
      </w:tblGrid>
      <w:tr w:rsidR="00BC4DFE">
        <w:trPr>
          <w:trHeight w:val="30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:rsidR="00BC4DFE" w:rsidRDefault="00EC0D80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WEEK FOUR</w:t>
            </w:r>
          </w:p>
        </w:tc>
      </w:tr>
      <w:tr w:rsidR="00BC4DFE">
        <w:trPr>
          <w:trHeight w:val="56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15" w:type="dxa"/>
              <w:bottom w:w="90" w:type="dxa"/>
              <w:right w:w="0" w:type="dxa"/>
            </w:tcMar>
          </w:tcPr>
          <w:p w:rsidR="00BC4DFE" w:rsidRDefault="00EC0D80">
            <w:pPr>
              <w:tabs>
                <w:tab w:val="left" w:pos="2733"/>
                <w:tab w:val="center" w:pos="7086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Notes -At the end of Unit 7 - Civil Rights Movement (Last 2 Weeks of 2nd or 4th Marking Period)</w:t>
            </w:r>
          </w:p>
        </w:tc>
      </w:tr>
      <w:tr w:rsidR="00BC4DFE">
        <w:trPr>
          <w:trHeight w:val="48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C4DFE" w:rsidRDefault="00EC0D80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C4DFE" w:rsidRDefault="00EC0D80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C4DFE" w:rsidRDefault="00EC0D80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C4DFE" w:rsidRDefault="00EC0D80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C4DFE" w:rsidRDefault="00EC0D80">
            <w:pPr>
              <w:spacing w:line="28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BC4DFE">
        <w:trPr>
          <w:trHeight w:val="320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C4DFE" w:rsidRDefault="00EC0D80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Watch African American Lives Episode 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C4DFE" w:rsidRDefault="00EC0D80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Give students time to type out interview, create presentation, and final journal entry.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C4DFE" w:rsidRDefault="00EC0D80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>Give students time to type out interview, create presentation, and final journal entry.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C4DFE" w:rsidRDefault="00BC4DFE">
            <w:pPr>
              <w:spacing w:line="288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0" w:type="dxa"/>
              <w:bottom w:w="58" w:type="dxa"/>
              <w:right w:w="0" w:type="dxa"/>
            </w:tcMar>
          </w:tcPr>
          <w:p w:rsidR="00BC4DFE" w:rsidRDefault="00EC0D80">
            <w:pPr>
              <w:spacing w:line="288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Presentations with chrome books and classroom discussion.  </w:t>
            </w:r>
          </w:p>
        </w:tc>
      </w:tr>
      <w:tr w:rsidR="00BC4DFE">
        <w:trPr>
          <w:trHeight w:val="300"/>
        </w:trPr>
        <w:tc>
          <w:tcPr>
            <w:tcW w:w="1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0" w:type="dxa"/>
              <w:left w:w="90" w:type="dxa"/>
              <w:bottom w:w="90" w:type="dxa"/>
              <w:right w:w="0" w:type="dxa"/>
            </w:tcMar>
          </w:tcPr>
          <w:p w:rsidR="00BC4DFE" w:rsidRDefault="00BC4DFE"/>
        </w:tc>
      </w:tr>
    </w:tbl>
    <w:p w:rsidR="00BC4DFE" w:rsidRDefault="00BC4DFE"/>
    <w:sectPr w:rsidR="00BC4DFE">
      <w:footerReference w:type="default" r:id="rId6"/>
      <w:pgSz w:w="15840" w:h="122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0D80">
      <w:r>
        <w:separator/>
      </w:r>
    </w:p>
  </w:endnote>
  <w:endnote w:type="continuationSeparator" w:id="0">
    <w:p w:rsidR="00000000" w:rsidRDefault="00E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FE" w:rsidRDefault="00EC0D80">
    <w:pPr>
      <w:widowControl w:val="0"/>
      <w:tabs>
        <w:tab w:val="right" w:pos="14220"/>
      </w:tabs>
    </w:pPr>
    <w:r>
      <w:rPr>
        <w:rFonts w:ascii="Times New Roman" w:eastAsia="Times New Roman" w:hAnsi="Times New Roman" w:cs="Times New Roman"/>
        <w:sz w:val="18"/>
        <w:szCs w:val="18"/>
      </w:rPr>
      <w:t xml:space="preserve">For more </w:t>
    </w:r>
    <w:proofErr w:type="spellStart"/>
    <w:r>
      <w:rPr>
        <w:rFonts w:ascii="Times New Roman" w:eastAsia="Times New Roman" w:hAnsi="Times New Roman" w:cs="Times New Roman"/>
        <w:b/>
        <w:sz w:val="18"/>
        <w:szCs w:val="18"/>
      </w:rPr>
      <w:t>FreeBIEs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visit </w:t>
    </w:r>
    <w:r>
      <w:rPr>
        <w:rFonts w:ascii="Times New Roman" w:eastAsia="Times New Roman" w:hAnsi="Times New Roman" w:cs="Times New Roman"/>
        <w:b/>
        <w:sz w:val="18"/>
        <w:szCs w:val="18"/>
      </w:rPr>
      <w:t>bie.org</w:t>
    </w:r>
    <w:r>
      <w:rPr>
        <w:rFonts w:ascii="Times New Roman" w:eastAsia="Times New Roman" w:hAnsi="Times New Roman" w:cs="Times New Roman"/>
        <w:smallCaps/>
        <w:sz w:val="18"/>
        <w:szCs w:val="18"/>
      </w:rPr>
      <w:tab/>
      <w:t>©2011 BUCK INSTITUTE FOR EDUCATION</w:t>
    </w:r>
  </w:p>
  <w:p w:rsidR="00BC4DFE" w:rsidRDefault="00BC4DFE">
    <w:pPr>
      <w:tabs>
        <w:tab w:val="center" w:pos="4320"/>
        <w:tab w:val="right" w:pos="8640"/>
      </w:tabs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0D80">
      <w:r>
        <w:separator/>
      </w:r>
    </w:p>
  </w:footnote>
  <w:footnote w:type="continuationSeparator" w:id="0">
    <w:p w:rsidR="00000000" w:rsidRDefault="00EC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FE"/>
    <w:rsid w:val="00BC4DFE"/>
    <w:rsid w:val="00E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EC4A6-A5A3-43D7-9E1D-E2709119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2015-07-10T15:22:00Z</dcterms:created>
  <dcterms:modified xsi:type="dcterms:W3CDTF">2015-07-10T15:22:00Z</dcterms:modified>
</cp:coreProperties>
</file>