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3DE8" w:rsidRDefault="00FF3DE8">
      <w:pPr>
        <w:widowControl w:val="0"/>
        <w:spacing w:line="276" w:lineRule="auto"/>
      </w:pPr>
    </w:p>
    <w:tbl>
      <w:tblPr>
        <w:tblStyle w:val="a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837"/>
        <w:gridCol w:w="2837"/>
      </w:tblGrid>
      <w:tr w:rsidR="00FF3DE8">
        <w:trPr>
          <w:trHeight w:val="4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</w:p>
        </w:tc>
      </w:tr>
      <w:tr w:rsidR="00FF3DE8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3DE8" w:rsidRDefault="003307EE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roject:  D</w:t>
            </w: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gital Citizenship   Teachers:  Karen C</w:t>
            </w:r>
            <w:r>
              <w:rPr>
                <w:rFonts w:ascii="Times New Roman" w:eastAsia="Times New Roman" w:hAnsi="Times New Roman" w:cs="Times New Roman"/>
                <w:b/>
              </w:rPr>
              <w:t>ormany, Lee Harris, Amy Reyher, Jenna Houser</w:t>
            </w: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 Frame: 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weeks</w:t>
            </w:r>
          </w:p>
        </w:tc>
      </w:tr>
      <w:tr w:rsidR="00FF3DE8">
        <w:trPr>
          <w:trHeight w:val="14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F3DE8" w:rsidRDefault="00FF3DE8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  <w:p w:rsidR="00FF3DE8" w:rsidRDefault="00FF3DE8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</w:tc>
      </w:tr>
      <w:tr w:rsidR="00FF3DE8">
        <w:trPr>
          <w:trHeight w:val="2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ONE</w:t>
            </w:r>
          </w:p>
        </w:tc>
      </w:tr>
      <w:tr w:rsidR="00FF3DE8">
        <w:trPr>
          <w:trHeight w:val="50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FF3DE8" w:rsidRDefault="003307EE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Notes:</w:t>
            </w:r>
          </w:p>
        </w:tc>
      </w:tr>
      <w:tr w:rsidR="00FF3DE8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F3DE8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Launch Material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You Tube Video “Caught in the Web” </w:t>
            </w:r>
            <w:hyperlink r:id="rId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https://www.youtube.com/watch?v=kgCNGvL0g1g</w:t>
              </w:r>
            </w:hyperlink>
          </w:p>
          <w:p w:rsidR="00FF3DE8" w:rsidRDefault="00FF3DE8">
            <w:pPr>
              <w:spacing w:line="276" w:lineRule="auto"/>
            </w:pP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*Pre Te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ach vocab: snogging, gig, mum</w:t>
            </w:r>
          </w:p>
          <w:p w:rsidR="00FF3DE8" w:rsidRDefault="00FF3DE8">
            <w:pPr>
              <w:spacing w:line="276" w:lineRule="auto"/>
            </w:pP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Discussion Questions: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How did the video make you feel?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Have you ever had any similar experiences to those in the video? Explain.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What questions did the video leave you with?</w:t>
            </w:r>
          </w:p>
          <w:p w:rsidR="00FF3DE8" w:rsidRDefault="00FF3DE8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bottom w:w="43" w:type="dxa"/>
              <w:right w:w="0" w:type="dxa"/>
            </w:tcMar>
          </w:tcPr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Create a Circle Map (My Digital World)</w:t>
            </w:r>
          </w:p>
          <w:p w:rsidR="00FF3DE8" w:rsidRDefault="00FF3DE8">
            <w:pPr>
              <w:spacing w:line="276" w:lineRule="auto"/>
            </w:pP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Discuss video yesterday</w:t>
            </w: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as teacher models a circle map.  Students create individual maps during </w:t>
            </w:r>
            <w:r>
              <w:rPr>
                <w:rFonts w:ascii="Times New Roman" w:eastAsia="Times New Roman" w:hAnsi="Times New Roman" w:cs="Times New Roman"/>
              </w:rPr>
              <w:t>lesson.</w:t>
            </w:r>
          </w:p>
          <w:p w:rsidR="00FF3DE8" w:rsidRDefault="00FF3DE8">
            <w:pPr>
              <w:widowControl w:val="0"/>
              <w:spacing w:line="288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Create a class tree map entitled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“Dangers of A Kids’ Digital World”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Categories: 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unsafe sites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password problems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online friends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cyberbullying</w:t>
            </w: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spam email</w:t>
            </w:r>
          </w:p>
          <w:p w:rsidR="00FF3DE8" w:rsidRDefault="00FF3DE8">
            <w:pPr>
              <w:spacing w:line="276" w:lineRule="auto"/>
            </w:pPr>
          </w:p>
          <w:p w:rsidR="00FF3DE8" w:rsidRDefault="003307E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Students share their experience and knowledge for each category.</w:t>
            </w:r>
          </w:p>
          <w:p w:rsidR="00FF3DE8" w:rsidRDefault="00FF3DE8">
            <w:pPr>
              <w:spacing w:line="276" w:lineRule="auto"/>
            </w:pPr>
          </w:p>
          <w:p w:rsidR="00FF3DE8" w:rsidRDefault="00FF3DE8">
            <w:pPr>
              <w:spacing w:line="276" w:lineRule="auto"/>
            </w:pPr>
          </w:p>
          <w:p w:rsidR="00FF3DE8" w:rsidRDefault="00FF3DE8">
            <w:pPr>
              <w:spacing w:line="276" w:lineRule="auto"/>
            </w:pPr>
          </w:p>
          <w:p w:rsidR="00FF3DE8" w:rsidRDefault="00FF3DE8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Solving problems in our digital life.  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Looking back at yesterday’s tree map, how can we deal with the dangers in our online world? 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Gallery Walk to Circle Maps based from yesterday’s categories.  Add comments.  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Share Driving Questions</w:t>
            </w: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How can I as an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elementary aged digital citizen help younger students be safe and aware of dangers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lastRenderedPageBreak/>
              <w:t>online?</w:t>
            </w: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POST IN THE ROOM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FF3DE8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Common Sense Media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Digital Citizenship Pledge Lesson  (3-5)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work individually to create a slide show in *Google Slides with banners/call outs/speech bubbles outlining expectations on how to be a good digital citizen.  Call it “Digital Citizen Do’s and Don’ts”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3307EE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This Google Slides file will be used throughou</w:t>
            </w:r>
            <w:r>
              <w:rPr>
                <w:rFonts w:ascii="Times New Roman" w:eastAsia="Times New Roman" w:hAnsi="Times New Roman" w:cs="Times New Roman"/>
              </w:rPr>
              <w:t xml:space="preserve">t unit to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show understanding after each lesson. </w:t>
            </w:r>
          </w:p>
          <w:p w:rsidR="00FF3DE8" w:rsidRDefault="00FF3DE8">
            <w:pPr>
              <w:widowControl w:val="0"/>
              <w:spacing w:line="288" w:lineRule="auto"/>
            </w:pPr>
          </w:p>
          <w:p w:rsidR="00FF3DE8" w:rsidRDefault="00FF3DE8">
            <w:pPr>
              <w:widowControl w:val="0"/>
              <w:spacing w:line="288" w:lineRule="auto"/>
            </w:pPr>
          </w:p>
        </w:tc>
      </w:tr>
      <w:tr w:rsidR="00FF3DE8">
        <w:trPr>
          <w:trHeight w:val="200"/>
        </w:trPr>
        <w:tc>
          <w:tcPr>
            <w:tcW w:w="141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F3DE8" w:rsidRDefault="00FF3DE8"/>
        </w:tc>
      </w:tr>
    </w:tbl>
    <w:p w:rsidR="00FF3DE8" w:rsidRDefault="00FF3DE8"/>
    <w:p w:rsidR="00FF3DE8" w:rsidRDefault="00FF3DE8"/>
    <w:tbl>
      <w:tblPr>
        <w:tblStyle w:val="a0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FF3DE8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TWO</w:t>
            </w:r>
          </w:p>
        </w:tc>
      </w:tr>
      <w:tr w:rsidR="00FF3DE8">
        <w:trPr>
          <w:trHeight w:val="4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FF3DE8" w:rsidRDefault="003307EE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FF3DE8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3DE8" w:rsidRDefault="003307EE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F3DE8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Finish Digital Citizenship Pledge Lesson</w:t>
            </w:r>
          </w:p>
          <w:p w:rsidR="00FF3DE8" w:rsidRDefault="00FF3DE8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Strong Passwords Lesson 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in CSM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Research: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ask parents at home if they’ve ever had their password compromised.   Family members share weak passwords they’ve used.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Finish Strong Passwords Lesson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Discuss weak passwords family members have used and why it was weak.  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 create a Goo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gle Doc with 2 column table.  Weak password/Strong Password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Students add to their Digital Citizenship Google Slide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regarding Strong Passwords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You’ve won a Prize  CSM lesson</w:t>
            </w:r>
          </w:p>
          <w:p w:rsidR="00FF3DE8" w:rsidRDefault="00FF3DE8">
            <w:pPr>
              <w:spacing w:line="288" w:lineRule="auto"/>
            </w:pP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Internet research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“What do I do if I get spam?”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Gather notes on a Google Doc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Finish Spam Lesson “You’ve won a Prize”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Add to the Digital Citizenship slides regarding Spam </w:t>
            </w:r>
          </w:p>
        </w:tc>
      </w:tr>
      <w:tr w:rsidR="00FF3DE8">
        <w:trPr>
          <w:trHeight w:val="1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F3DE8" w:rsidRDefault="00FF3DE8"/>
        </w:tc>
      </w:tr>
    </w:tbl>
    <w:p w:rsidR="00FF3DE8" w:rsidRDefault="00FF3DE8"/>
    <w:p w:rsidR="00FF3DE8" w:rsidRDefault="003307EE">
      <w:r>
        <w:br w:type="page"/>
      </w:r>
    </w:p>
    <w:p w:rsidR="00FF3DE8" w:rsidRDefault="00FF3DE8"/>
    <w:p w:rsidR="00FF3DE8" w:rsidRDefault="00FF3DE8"/>
    <w:tbl>
      <w:tblPr>
        <w:tblStyle w:val="a1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FF3DE8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THREE</w:t>
            </w:r>
          </w:p>
        </w:tc>
      </w:tr>
      <w:tr w:rsidR="00FF3DE8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FF3DE8" w:rsidRDefault="003307EE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FF3DE8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F3DE8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Talking Safely Online 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CSM lesson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Research:</w:t>
            </w:r>
          </w:p>
          <w:p w:rsidR="00FF3DE8" w:rsidRDefault="003307EE">
            <w:pPr>
              <w:spacing w:line="288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http://kidshealth.org/kid/watch/house/online_id.html?tracking=K_RelatedArticle#</w:t>
              </w:r>
            </w:hyperlink>
          </w:p>
          <w:p w:rsidR="00FF3DE8" w:rsidRDefault="00FF3DE8">
            <w:pPr>
              <w:spacing w:line="288" w:lineRule="auto"/>
            </w:pPr>
          </w:p>
          <w:p w:rsidR="00FF3DE8" w:rsidRDefault="00FF3DE8">
            <w:pPr>
              <w:spacing w:line="288" w:lineRule="auto"/>
            </w:pPr>
          </w:p>
          <w:p w:rsidR="00FF3DE8" w:rsidRDefault="00FF3DE8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Add to the Digital Citizenship Pledge Slides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Cyberbullying CSM Lesson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Research: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Gather one cyberbullying experience in narrative form from a friend/neighbor/family member.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Finish Cyberbullying Lesson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add to the Digital Citizenship Pledge Slides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do their own online research on the topic of “Internet Safety</w:t>
            </w:r>
            <w:r>
              <w:rPr>
                <w:rFonts w:ascii="Times New Roman" w:eastAsia="Times New Roman" w:hAnsi="Times New Roman" w:cs="Times New Roman"/>
              </w:rPr>
              <w:t xml:space="preserve"> for Kids” 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and take notes in a Google Doc.   </w:t>
            </w:r>
          </w:p>
        </w:tc>
      </w:tr>
      <w:tr w:rsidR="00FF3DE8">
        <w:trPr>
          <w:trHeight w:val="3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FF3DE8" w:rsidRDefault="00FF3DE8"/>
        </w:tc>
      </w:tr>
    </w:tbl>
    <w:p w:rsidR="00FF3DE8" w:rsidRDefault="00FF3DE8"/>
    <w:p w:rsidR="00FF3DE8" w:rsidRDefault="003307EE">
      <w:r>
        <w:br w:type="page"/>
      </w:r>
    </w:p>
    <w:p w:rsidR="00FF3DE8" w:rsidRDefault="00FF3DE8"/>
    <w:p w:rsidR="00FF3DE8" w:rsidRDefault="00FF3DE8"/>
    <w:p w:rsidR="00FF3DE8" w:rsidRDefault="00FF3DE8"/>
    <w:tbl>
      <w:tblPr>
        <w:tblStyle w:val="a2"/>
        <w:tblW w:w="14400" w:type="dxa"/>
        <w:tblLayout w:type="fixed"/>
        <w:tblLook w:val="0000" w:firstRow="0" w:lastRow="0" w:firstColumn="0" w:lastColumn="0" w:noHBand="0" w:noVBand="0"/>
      </w:tblPr>
      <w:tblGrid>
        <w:gridCol w:w="2837"/>
        <w:gridCol w:w="2837"/>
        <w:gridCol w:w="2836"/>
        <w:gridCol w:w="2837"/>
        <w:gridCol w:w="2837"/>
        <w:gridCol w:w="216"/>
      </w:tblGrid>
      <w:tr w:rsidR="00FF3DE8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FOUR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FF3DE8" w:rsidRDefault="00FF3DE8"/>
        </w:tc>
      </w:tr>
      <w:tr w:rsidR="00FF3DE8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FF3DE8" w:rsidRDefault="003307EE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FF3DE8" w:rsidRDefault="00FF3DE8"/>
        </w:tc>
      </w:tr>
      <w:tr w:rsidR="00FF3DE8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FF3DE8">
            <w:pPr>
              <w:spacing w:line="288" w:lineRule="auto"/>
              <w:jc w:val="center"/>
            </w:pPr>
          </w:p>
        </w:tc>
      </w:tr>
      <w:tr w:rsidR="00FF3DE8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Revisit the tree map from Week 1.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form groups based on interest for project that answers the driving questions.   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share their google docs and slides with small group.    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Collaboration Rubric from BIE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Introduce the menu with presentation options. 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Review Presentation Rubric.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Skits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Song Parody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Posters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Brochure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Google Slides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Google Drawing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Powtoons (if available)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Voki (if available)</w:t>
            </w: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Other (check for teacher approval)</w:t>
            </w:r>
          </w:p>
          <w:p w:rsidR="00FF3DE8" w:rsidRDefault="00FF3DE8">
            <w:pPr>
              <w:spacing w:line="288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Fill out presentation Plan (pg 140) in PBL book)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work on their group presentation that answers the driving question.</w:t>
            </w:r>
          </w:p>
          <w:p w:rsidR="00FF3DE8" w:rsidRDefault="00FF3DE8">
            <w:pPr>
              <w:spacing w:line="288" w:lineRule="auto"/>
            </w:pPr>
          </w:p>
          <w:p w:rsidR="00FF3DE8" w:rsidRDefault="00FF3DE8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continue to work on presentation.  Ref</w:t>
            </w:r>
            <w:r>
              <w:rPr>
                <w:rFonts w:ascii="Times New Roman" w:eastAsia="Times New Roman" w:hAnsi="Times New Roman" w:cs="Times New Roman"/>
              </w:rPr>
              <w:t xml:space="preserve">er to presentation and collaboration rubric to remind students of parameters. 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Students continue to work on presentation.  Refer to presentation and collaboration rubric to remind students of parameters.  </w:t>
            </w:r>
          </w:p>
        </w:tc>
      </w:tr>
      <w:tr w:rsidR="00FF3DE8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FF3DE8" w:rsidRDefault="00FF3DE8"/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FF3DE8" w:rsidRDefault="00FF3DE8"/>
        </w:tc>
      </w:tr>
    </w:tbl>
    <w:p w:rsidR="00FF3DE8" w:rsidRDefault="00FF3DE8"/>
    <w:p w:rsidR="00FF3DE8" w:rsidRDefault="00FF3DE8"/>
    <w:p w:rsidR="00FF3DE8" w:rsidRDefault="00FF3DE8"/>
    <w:p w:rsidR="00FF3DE8" w:rsidRDefault="00FF3DE8"/>
    <w:p w:rsidR="00FF3DE8" w:rsidRDefault="00FF3DE8"/>
    <w:p w:rsidR="00FF3DE8" w:rsidRDefault="00FF3DE8"/>
    <w:p w:rsidR="00FF3DE8" w:rsidRDefault="00FF3DE8"/>
    <w:p w:rsidR="00FF3DE8" w:rsidRDefault="00FF3DE8"/>
    <w:p w:rsidR="00FF3DE8" w:rsidRDefault="00FF3DE8"/>
    <w:p w:rsidR="00FF3DE8" w:rsidRDefault="00FF3DE8"/>
    <w:tbl>
      <w:tblPr>
        <w:tblStyle w:val="a3"/>
        <w:tblW w:w="14400" w:type="dxa"/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800"/>
        <w:gridCol w:w="2800"/>
        <w:gridCol w:w="2800"/>
        <w:gridCol w:w="400"/>
      </w:tblGrid>
      <w:tr w:rsidR="00FF3DE8">
        <w:trPr>
          <w:trHeight w:val="300"/>
        </w:trPr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FIVE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FF3DE8" w:rsidRDefault="00FF3DE8"/>
        </w:tc>
      </w:tr>
      <w:tr w:rsidR="00FF3DE8">
        <w:trPr>
          <w:trHeight w:val="560"/>
        </w:trPr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FF3DE8" w:rsidRDefault="003307EE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FF3DE8" w:rsidRDefault="00FF3DE8"/>
        </w:tc>
      </w:tr>
      <w:tr w:rsidR="00FF3DE8">
        <w:trPr>
          <w:trHeight w:val="48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FF3DE8">
            <w:pPr>
              <w:spacing w:line="288" w:lineRule="auto"/>
              <w:jc w:val="center"/>
            </w:pPr>
          </w:p>
        </w:tc>
      </w:tr>
      <w:tr w:rsidR="00FF3DE8">
        <w:trPr>
          <w:trHeight w:val="32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finalize their presentations and start to practice.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self assess collaboration rubric and presentation rubric.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Groups practice presenting to classmates.  Include practice of questioning and responses to questioning.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PRESENTATIONS TO YOUNGER STUDENTS</w:t>
            </w:r>
          </w:p>
          <w:p w:rsidR="00FF3DE8" w:rsidRDefault="00FF3DE8">
            <w:pPr>
              <w:spacing w:line="288" w:lineRule="auto"/>
            </w:pPr>
          </w:p>
          <w:p w:rsidR="00FF3DE8" w:rsidRDefault="003307EE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Each teacher decides on best method, i.e. carousel, whole class audience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FF3DE8">
            <w:pPr>
              <w:spacing w:line="288" w:lineRule="auto"/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FF3DE8" w:rsidRDefault="00FF3DE8">
            <w:pPr>
              <w:spacing w:line="288" w:lineRule="auto"/>
            </w:pPr>
          </w:p>
        </w:tc>
      </w:tr>
      <w:tr w:rsidR="00FF3DE8">
        <w:trPr>
          <w:trHeight w:val="300"/>
        </w:trPr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FF3DE8" w:rsidRDefault="00FF3DE8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FF3DE8" w:rsidRDefault="00FF3DE8"/>
        </w:tc>
      </w:tr>
    </w:tbl>
    <w:p w:rsidR="00FF3DE8" w:rsidRDefault="00FF3DE8"/>
    <w:sectPr w:rsidR="00FF3DE8">
      <w:footerReference w:type="default" r:id="rId8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07EE">
      <w:r>
        <w:separator/>
      </w:r>
    </w:p>
  </w:endnote>
  <w:endnote w:type="continuationSeparator" w:id="0">
    <w:p w:rsidR="00000000" w:rsidRDefault="0033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E8" w:rsidRDefault="003307EE">
    <w:pPr>
      <w:widowControl w:val="0"/>
      <w:tabs>
        <w:tab w:val="right" w:pos="14220"/>
      </w:tabs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  <w:p w:rsidR="00FF3DE8" w:rsidRDefault="00FF3DE8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07EE">
      <w:r>
        <w:separator/>
      </w:r>
    </w:p>
  </w:footnote>
  <w:footnote w:type="continuationSeparator" w:id="0">
    <w:p w:rsidR="00000000" w:rsidRDefault="0033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E8"/>
    <w:rsid w:val="003307EE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FD534-F805-4371-9ED2-F015609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idshealth.org/kid/watch/house/online_id.html?tracking=K_RelatedArti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CNGvL0g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2015-07-10T14:43:00Z</dcterms:created>
  <dcterms:modified xsi:type="dcterms:W3CDTF">2015-07-10T14:43:00Z</dcterms:modified>
</cp:coreProperties>
</file>