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7F8FA5" w14:textId="77777777" w:rsidR="00DD5B82" w:rsidRDefault="00DD5B82">
      <w:pPr>
        <w:widowControl w:val="0"/>
        <w:spacing w:line="276" w:lineRule="auto"/>
      </w:pPr>
    </w:p>
    <w:tbl>
      <w:tblPr>
        <w:tblStyle w:val="a"/>
        <w:tblW w:w="14183" w:type="dxa"/>
        <w:tblLayout w:type="fixed"/>
        <w:tblLook w:val="0000" w:firstRow="0" w:lastRow="0" w:firstColumn="0" w:lastColumn="0" w:noHBand="0" w:noVBand="0"/>
      </w:tblPr>
      <w:tblGrid>
        <w:gridCol w:w="2836"/>
        <w:gridCol w:w="2837"/>
        <w:gridCol w:w="2677"/>
        <w:gridCol w:w="159"/>
        <w:gridCol w:w="2677"/>
        <w:gridCol w:w="160"/>
        <w:gridCol w:w="2837"/>
      </w:tblGrid>
      <w:tr w:rsidR="00DD5B82" w14:paraId="54209883" w14:textId="77777777">
        <w:trPr>
          <w:trHeight w:val="480"/>
        </w:trPr>
        <w:tc>
          <w:tcPr>
            <w:tcW w:w="14184" w:type="dxa"/>
            <w:gridSpan w:val="7"/>
            <w:tcBorders>
              <w:top w:val="single" w:sz="4" w:space="0" w:color="000000"/>
              <w:left w:val="single" w:sz="4" w:space="0" w:color="000000"/>
              <w:bottom w:val="single" w:sz="4" w:space="0" w:color="000000"/>
              <w:right w:val="single" w:sz="4" w:space="0" w:color="000000"/>
            </w:tcBorders>
            <w:shd w:val="clear" w:color="auto" w:fill="D9D9D9"/>
            <w:tcMar>
              <w:top w:w="86" w:type="dxa"/>
              <w:left w:w="115" w:type="dxa"/>
              <w:bottom w:w="86" w:type="dxa"/>
              <w:right w:w="115" w:type="dxa"/>
            </w:tcMar>
          </w:tcPr>
          <w:p w14:paraId="0CB69937" w14:textId="77777777" w:rsidR="00DD5B82" w:rsidRDefault="005428F1">
            <w:pPr>
              <w:widowControl w:val="0"/>
              <w:spacing w:line="288" w:lineRule="auto"/>
            </w:pPr>
            <w:r>
              <w:rPr>
                <w:rFonts w:ascii="Times New Roman" w:eastAsia="Times New Roman" w:hAnsi="Times New Roman" w:cs="Times New Roman"/>
                <w:sz w:val="36"/>
                <w:szCs w:val="36"/>
              </w:rPr>
              <w:t xml:space="preserve">            PROJECT CALENDAR</w:t>
            </w:r>
            <w:r>
              <w:rPr>
                <w:rFonts w:ascii="Times New Roman" w:eastAsia="Times New Roman" w:hAnsi="Times New Roman" w:cs="Times New Roman"/>
                <w:smallCaps/>
                <w:sz w:val="36"/>
                <w:szCs w:val="36"/>
              </w:rPr>
              <w:t xml:space="preserve">        </w:t>
            </w:r>
            <w:r>
              <w:rPr>
                <w:rFonts w:ascii="Times New Roman" w:eastAsia="Times New Roman" w:hAnsi="Times New Roman" w:cs="Times New Roman"/>
                <w:sz w:val="20"/>
                <w:szCs w:val="20"/>
              </w:rPr>
              <w:t>page 1</w:t>
            </w:r>
          </w:p>
        </w:tc>
      </w:tr>
      <w:tr w:rsidR="00DD5B82" w14:paraId="4D21C4C1" w14:textId="77777777">
        <w:trPr>
          <w:trHeight w:val="400"/>
        </w:trPr>
        <w:tc>
          <w:tcPr>
            <w:tcW w:w="8351" w:type="dxa"/>
            <w:gridSpan w:val="3"/>
            <w:tcBorders>
              <w:top w:val="single" w:sz="4" w:space="0" w:color="000000"/>
              <w:left w:val="single" w:sz="4" w:space="0" w:color="000000"/>
              <w:bottom w:val="single" w:sz="4" w:space="0" w:color="000000"/>
              <w:right w:val="single" w:sz="4" w:space="0" w:color="000000"/>
            </w:tcBorders>
            <w:shd w:val="clear" w:color="auto" w:fill="FFFFFF"/>
            <w:tcMar>
              <w:top w:w="72" w:type="dxa"/>
              <w:left w:w="115" w:type="dxa"/>
              <w:bottom w:w="72" w:type="dxa"/>
              <w:right w:w="115" w:type="dxa"/>
            </w:tcMar>
          </w:tcPr>
          <w:p w14:paraId="0187C903" w14:textId="77777777" w:rsidR="00DD5B82" w:rsidRDefault="005428F1">
            <w:pPr>
              <w:widowControl w:val="0"/>
              <w:tabs>
                <w:tab w:val="left" w:pos="2733"/>
                <w:tab w:val="center" w:pos="7086"/>
              </w:tabs>
              <w:spacing w:line="288" w:lineRule="auto"/>
              <w:jc w:val="both"/>
            </w:pPr>
            <w:r>
              <w:rPr>
                <w:rFonts w:ascii="Times New Roman" w:eastAsia="Times New Roman" w:hAnsi="Times New Roman" w:cs="Times New Roman"/>
                <w:b/>
                <w:smallCaps/>
              </w:rPr>
              <w:t>P</w:t>
            </w:r>
            <w:r>
              <w:rPr>
                <w:rFonts w:ascii="Times New Roman" w:eastAsia="Times New Roman" w:hAnsi="Times New Roman" w:cs="Times New Roman"/>
                <w:b/>
              </w:rPr>
              <w:t>roject: Measurement and My Classroom</w:t>
            </w:r>
            <w:bookmarkStart w:id="0" w:name="_GoBack"/>
            <w:bookmarkEnd w:id="0"/>
          </w:p>
        </w:tc>
        <w:tc>
          <w:tcPr>
            <w:tcW w:w="5833" w:type="dxa"/>
            <w:gridSpan w:val="4"/>
            <w:tcBorders>
              <w:top w:val="single" w:sz="4" w:space="0" w:color="000000"/>
              <w:left w:val="single" w:sz="4" w:space="0" w:color="000000"/>
              <w:bottom w:val="single" w:sz="4" w:space="0" w:color="000000"/>
              <w:right w:val="single" w:sz="4" w:space="0" w:color="000000"/>
            </w:tcBorders>
            <w:shd w:val="clear" w:color="auto" w:fill="FFFFFF"/>
            <w:tcMar>
              <w:top w:w="72" w:type="dxa"/>
              <w:left w:w="115" w:type="dxa"/>
              <w:bottom w:w="72" w:type="dxa"/>
              <w:right w:w="115" w:type="dxa"/>
            </w:tcMar>
          </w:tcPr>
          <w:p w14:paraId="51372F63" w14:textId="77777777" w:rsidR="00DD5B82" w:rsidRDefault="005428F1">
            <w:pPr>
              <w:widowControl w:val="0"/>
              <w:spacing w:line="288" w:lineRule="auto"/>
            </w:pPr>
            <w:r>
              <w:rPr>
                <w:rFonts w:ascii="Times New Roman" w:eastAsia="Times New Roman" w:hAnsi="Times New Roman" w:cs="Times New Roman"/>
                <w:b/>
              </w:rPr>
              <w:t>Time Frame: 4 Months</w:t>
            </w:r>
          </w:p>
        </w:tc>
      </w:tr>
      <w:tr w:rsidR="00DD5B82" w14:paraId="2DA6682B" w14:textId="77777777">
        <w:trPr>
          <w:trHeight w:val="140"/>
        </w:trPr>
        <w:tc>
          <w:tcPr>
            <w:tcW w:w="14184" w:type="dxa"/>
            <w:gridSpan w:val="7"/>
            <w:tcBorders>
              <w:top w:val="single" w:sz="4" w:space="0" w:color="000000"/>
              <w:left w:val="single" w:sz="4" w:space="0" w:color="000000"/>
              <w:bottom w:val="single" w:sz="4" w:space="0" w:color="000000"/>
              <w:right w:val="single" w:sz="4" w:space="0" w:color="000000"/>
            </w:tcBorders>
            <w:shd w:val="clear" w:color="auto" w:fill="D9D9D9"/>
            <w:tcMar>
              <w:left w:w="90" w:type="dxa"/>
              <w:right w:w="90" w:type="dxa"/>
            </w:tcMar>
          </w:tcPr>
          <w:p w14:paraId="2385F29D" w14:textId="77777777" w:rsidR="00DD5B82" w:rsidRDefault="00DD5B82">
            <w:pPr>
              <w:widowControl w:val="0"/>
              <w:tabs>
                <w:tab w:val="left" w:pos="2733"/>
                <w:tab w:val="center" w:pos="7086"/>
              </w:tabs>
              <w:spacing w:line="288" w:lineRule="auto"/>
            </w:pPr>
          </w:p>
          <w:p w14:paraId="64B923FC" w14:textId="77777777" w:rsidR="00DD5B82" w:rsidRDefault="00DD5B82">
            <w:pPr>
              <w:widowControl w:val="0"/>
              <w:tabs>
                <w:tab w:val="left" w:pos="2733"/>
                <w:tab w:val="center" w:pos="7086"/>
              </w:tabs>
              <w:spacing w:line="288" w:lineRule="auto"/>
            </w:pPr>
          </w:p>
        </w:tc>
      </w:tr>
      <w:tr w:rsidR="00DD5B82" w14:paraId="6E76DEB0" w14:textId="77777777">
        <w:trPr>
          <w:trHeight w:val="300"/>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58" w:type="dxa"/>
              <w:left w:w="115" w:type="dxa"/>
              <w:bottom w:w="58" w:type="dxa"/>
              <w:right w:w="115" w:type="dxa"/>
            </w:tcMar>
          </w:tcPr>
          <w:p w14:paraId="63F7097E" w14:textId="77777777" w:rsidR="00DD5B82" w:rsidRDefault="005428F1">
            <w:pPr>
              <w:widowControl w:val="0"/>
              <w:spacing w:line="288" w:lineRule="auto"/>
              <w:jc w:val="center"/>
            </w:pPr>
            <w:r>
              <w:rPr>
                <w:rFonts w:ascii="Times New Roman" w:eastAsia="Times New Roman" w:hAnsi="Times New Roman" w:cs="Times New Roman"/>
              </w:rPr>
              <w:t>MONDAY</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58" w:type="dxa"/>
              <w:left w:w="115" w:type="dxa"/>
              <w:bottom w:w="58" w:type="dxa"/>
              <w:right w:w="115" w:type="dxa"/>
            </w:tcMar>
          </w:tcPr>
          <w:p w14:paraId="173418BE" w14:textId="77777777" w:rsidR="00DD5B82" w:rsidRDefault="005428F1">
            <w:pPr>
              <w:widowControl w:val="0"/>
              <w:spacing w:line="288" w:lineRule="auto"/>
              <w:jc w:val="center"/>
            </w:pPr>
            <w:r>
              <w:rPr>
                <w:rFonts w:ascii="Times New Roman" w:eastAsia="Times New Roman" w:hAnsi="Times New Roman" w:cs="Times New Roman"/>
              </w:rPr>
              <w:t>TUESDAY</w:t>
            </w:r>
          </w:p>
        </w:tc>
        <w:tc>
          <w:tcPr>
            <w:tcW w:w="2836" w:type="dxa"/>
            <w:gridSpan w:val="2"/>
            <w:tcBorders>
              <w:top w:val="single" w:sz="4" w:space="0" w:color="000000"/>
              <w:left w:val="single" w:sz="4" w:space="0" w:color="000000"/>
              <w:bottom w:val="single" w:sz="4" w:space="0" w:color="000000"/>
              <w:right w:val="single" w:sz="4" w:space="0" w:color="000000"/>
            </w:tcBorders>
            <w:shd w:val="clear" w:color="auto" w:fill="FFFFFF"/>
            <w:tcMar>
              <w:top w:w="58" w:type="dxa"/>
              <w:left w:w="115" w:type="dxa"/>
              <w:bottom w:w="58" w:type="dxa"/>
              <w:right w:w="115" w:type="dxa"/>
            </w:tcMar>
          </w:tcPr>
          <w:p w14:paraId="44A5EF10" w14:textId="77777777" w:rsidR="00DD5B82" w:rsidRDefault="005428F1">
            <w:pPr>
              <w:widowControl w:val="0"/>
              <w:spacing w:line="288" w:lineRule="auto"/>
              <w:jc w:val="center"/>
            </w:pPr>
            <w:r>
              <w:rPr>
                <w:rFonts w:ascii="Times New Roman" w:eastAsia="Times New Roman" w:hAnsi="Times New Roman" w:cs="Times New Roman"/>
              </w:rPr>
              <w:t>WEDNESDAY</w:t>
            </w:r>
          </w:p>
        </w:tc>
        <w:tc>
          <w:tcPr>
            <w:tcW w:w="2837" w:type="dxa"/>
            <w:gridSpan w:val="2"/>
            <w:tcBorders>
              <w:top w:val="single" w:sz="4" w:space="0" w:color="000000"/>
              <w:left w:val="single" w:sz="4" w:space="0" w:color="000000"/>
              <w:bottom w:val="single" w:sz="4" w:space="0" w:color="000000"/>
              <w:right w:val="single" w:sz="4" w:space="0" w:color="000000"/>
            </w:tcBorders>
            <w:shd w:val="clear" w:color="auto" w:fill="FFFFFF"/>
            <w:tcMar>
              <w:top w:w="58" w:type="dxa"/>
              <w:left w:w="115" w:type="dxa"/>
              <w:bottom w:w="58" w:type="dxa"/>
              <w:right w:w="115" w:type="dxa"/>
            </w:tcMar>
          </w:tcPr>
          <w:p w14:paraId="2CD121F0" w14:textId="77777777" w:rsidR="00DD5B82" w:rsidRDefault="005428F1">
            <w:pPr>
              <w:widowControl w:val="0"/>
              <w:spacing w:line="288" w:lineRule="auto"/>
              <w:jc w:val="center"/>
            </w:pPr>
            <w:r>
              <w:rPr>
                <w:rFonts w:ascii="Times New Roman" w:eastAsia="Times New Roman" w:hAnsi="Times New Roman" w:cs="Times New Roman"/>
              </w:rPr>
              <w:t>THURSDAY</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58" w:type="dxa"/>
              <w:left w:w="115" w:type="dxa"/>
              <w:bottom w:w="58" w:type="dxa"/>
              <w:right w:w="115" w:type="dxa"/>
            </w:tcMar>
          </w:tcPr>
          <w:p w14:paraId="6E0FC7F4" w14:textId="77777777" w:rsidR="00DD5B82" w:rsidRDefault="005428F1">
            <w:pPr>
              <w:widowControl w:val="0"/>
              <w:spacing w:line="288" w:lineRule="auto"/>
              <w:jc w:val="center"/>
            </w:pPr>
            <w:r>
              <w:rPr>
                <w:rFonts w:ascii="Times New Roman" w:eastAsia="Times New Roman" w:hAnsi="Times New Roman" w:cs="Times New Roman"/>
              </w:rPr>
              <w:t>FRIDAY</w:t>
            </w:r>
          </w:p>
        </w:tc>
      </w:tr>
      <w:tr w:rsidR="00DD5B82" w14:paraId="6E143942" w14:textId="77777777">
        <w:trPr>
          <w:trHeight w:val="280"/>
        </w:trPr>
        <w:tc>
          <w:tcPr>
            <w:tcW w:w="14184" w:type="dxa"/>
            <w:gridSpan w:val="7"/>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14:paraId="6149FA4D" w14:textId="77777777" w:rsidR="00DD5B82" w:rsidRDefault="005428F1">
            <w:pPr>
              <w:widowControl w:val="0"/>
              <w:spacing w:line="288" w:lineRule="auto"/>
              <w:jc w:val="center"/>
            </w:pPr>
            <w:r>
              <w:rPr>
                <w:rFonts w:ascii="Times New Roman" w:eastAsia="Times New Roman" w:hAnsi="Times New Roman" w:cs="Times New Roman"/>
                <w:b/>
                <w:sz w:val="20"/>
                <w:szCs w:val="20"/>
              </w:rPr>
              <w:t>PROJECT WEEK ONE</w:t>
            </w:r>
          </w:p>
        </w:tc>
      </w:tr>
      <w:tr w:rsidR="00DD5B82" w14:paraId="36446428" w14:textId="77777777">
        <w:trPr>
          <w:trHeight w:val="500"/>
        </w:trPr>
        <w:tc>
          <w:tcPr>
            <w:tcW w:w="14184" w:type="dxa"/>
            <w:gridSpan w:val="7"/>
            <w:tcBorders>
              <w:top w:val="single" w:sz="4" w:space="0" w:color="000000"/>
              <w:left w:val="single" w:sz="4" w:space="0" w:color="000000"/>
              <w:bottom w:val="single" w:sz="4" w:space="0" w:color="000000"/>
              <w:right w:val="single" w:sz="4" w:space="0" w:color="000000"/>
            </w:tcBorders>
            <w:tcMar>
              <w:top w:w="86" w:type="dxa"/>
              <w:left w:w="115" w:type="dxa"/>
              <w:bottom w:w="29" w:type="dxa"/>
              <w:right w:w="115" w:type="dxa"/>
            </w:tcMar>
          </w:tcPr>
          <w:p w14:paraId="18E5784A" w14:textId="77777777" w:rsidR="00DD5B82" w:rsidRDefault="005428F1">
            <w:pPr>
              <w:widowControl w:val="0"/>
              <w:tabs>
                <w:tab w:val="left" w:pos="2733"/>
                <w:tab w:val="center" w:pos="7086"/>
              </w:tabs>
              <w:spacing w:line="288" w:lineRule="auto"/>
              <w:jc w:val="both"/>
            </w:pPr>
            <w:r>
              <w:rPr>
                <w:rFonts w:ascii="Times New Roman" w:eastAsia="Times New Roman" w:hAnsi="Times New Roman" w:cs="Times New Roman"/>
              </w:rPr>
              <w:t>Notes</w:t>
            </w:r>
          </w:p>
        </w:tc>
      </w:tr>
      <w:tr w:rsidR="00DD5B82" w14:paraId="654C00AD" w14:textId="77777777">
        <w:trPr>
          <w:trHeight w:val="3300"/>
        </w:trPr>
        <w:tc>
          <w:tcPr>
            <w:tcW w:w="2837" w:type="dxa"/>
            <w:tcBorders>
              <w:top w:val="single" w:sz="4" w:space="0" w:color="000000"/>
              <w:left w:val="single" w:sz="4" w:space="0" w:color="000000"/>
              <w:bottom w:val="single" w:sz="4" w:space="0" w:color="000000"/>
              <w:right w:val="single" w:sz="4" w:space="0" w:color="000000"/>
            </w:tcBorders>
            <w:tcMar>
              <w:bottom w:w="43" w:type="dxa"/>
            </w:tcMar>
          </w:tcPr>
          <w:p w14:paraId="78C331FD" w14:textId="77777777" w:rsidR="00DD5B82" w:rsidRDefault="005428F1">
            <w:pPr>
              <w:widowControl w:val="0"/>
              <w:spacing w:line="288" w:lineRule="auto"/>
            </w:pPr>
            <w:r>
              <w:rPr>
                <w:rFonts w:ascii="Times New Roman" w:eastAsia="Times New Roman" w:hAnsi="Times New Roman" w:cs="Times New Roman"/>
              </w:rPr>
              <w:t>Entry Event:  Show IMovie of teachers depressed about broken furniture.  Have caption at the end:  How can we solve this problem?</w:t>
            </w:r>
          </w:p>
        </w:tc>
        <w:tc>
          <w:tcPr>
            <w:tcW w:w="2837" w:type="dxa"/>
            <w:tcBorders>
              <w:top w:val="single" w:sz="4" w:space="0" w:color="000000"/>
              <w:left w:val="single" w:sz="4" w:space="0" w:color="000000"/>
              <w:bottom w:val="single" w:sz="4" w:space="0" w:color="000000"/>
              <w:right w:val="single" w:sz="4" w:space="0" w:color="000000"/>
            </w:tcBorders>
            <w:tcMar>
              <w:left w:w="115" w:type="dxa"/>
              <w:bottom w:w="43" w:type="dxa"/>
              <w:right w:w="0" w:type="dxa"/>
            </w:tcMar>
          </w:tcPr>
          <w:p w14:paraId="7361A07B" w14:textId="77777777" w:rsidR="00DD5B82" w:rsidRDefault="005428F1">
            <w:pPr>
              <w:widowControl w:val="0"/>
              <w:spacing w:line="288" w:lineRule="auto"/>
              <w:jc w:val="right"/>
            </w:pPr>
            <w:r>
              <w:rPr>
                <w:rFonts w:ascii="Times New Roman" w:eastAsia="Times New Roman" w:hAnsi="Times New Roman" w:cs="Times New Roman"/>
              </w:rPr>
              <w:t xml:space="preserve">Kids brainstorm ideas to the broken furniture problem using circle maps.  Whole class discussion using a tree map to organize </w:t>
            </w:r>
            <w:r>
              <w:rPr>
                <w:rFonts w:ascii="Times New Roman" w:eastAsia="Times New Roman" w:hAnsi="Times New Roman" w:cs="Times New Roman"/>
              </w:rPr>
              <w:t>kids ideas.</w:t>
            </w:r>
          </w:p>
        </w:tc>
        <w:tc>
          <w:tcPr>
            <w:tcW w:w="28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568C58" w14:textId="77777777" w:rsidR="00DD5B82" w:rsidRDefault="005428F1">
            <w:pPr>
              <w:widowControl w:val="0"/>
              <w:spacing w:line="288" w:lineRule="auto"/>
              <w:jc w:val="right"/>
            </w:pPr>
            <w:r>
              <w:rPr>
                <w:rFonts w:ascii="Times New Roman" w:eastAsia="Times New Roman" w:hAnsi="Times New Roman" w:cs="Times New Roman"/>
              </w:rPr>
              <w:t xml:space="preserve">Guide children to the idea of building new furniture for our classroom.  Explain that we will need to learn about geometry and measurement in order to build stable and appropriate furniture for our classroom. </w:t>
            </w:r>
          </w:p>
          <w:p w14:paraId="2A52B09C" w14:textId="77777777" w:rsidR="00DD5B82" w:rsidRDefault="005428F1">
            <w:pPr>
              <w:widowControl w:val="0"/>
              <w:spacing w:line="288" w:lineRule="auto"/>
              <w:jc w:val="right"/>
            </w:pPr>
            <w:r>
              <w:rPr>
                <w:rFonts w:ascii="Times New Roman" w:eastAsia="Times New Roman" w:hAnsi="Times New Roman" w:cs="Times New Roman"/>
              </w:rPr>
              <w:t>Writing research</w:t>
            </w:r>
          </w:p>
        </w:tc>
        <w:tc>
          <w:tcPr>
            <w:tcW w:w="283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4E23B1" w14:textId="77777777" w:rsidR="00DD5B82" w:rsidRDefault="005428F1">
            <w:pPr>
              <w:widowControl w:val="0"/>
              <w:spacing w:line="288" w:lineRule="auto"/>
              <w:jc w:val="right"/>
            </w:pPr>
            <w:r>
              <w:rPr>
                <w:rFonts w:ascii="Times New Roman" w:eastAsia="Times New Roman" w:hAnsi="Times New Roman" w:cs="Times New Roman"/>
              </w:rPr>
              <w:t>Get anchor charts</w:t>
            </w:r>
            <w:r>
              <w:rPr>
                <w:rFonts w:ascii="Times New Roman" w:eastAsia="Times New Roman" w:hAnsi="Times New Roman" w:cs="Times New Roman"/>
              </w:rPr>
              <w:t xml:space="preserve"> with titles:  Angles, (Obtuse, Acute, Right, Straight), Polygons, quadrilaterals, lines, line segments, rays.  Children will start cultivating research through Google Classroom.  </w:t>
            </w:r>
          </w:p>
        </w:tc>
        <w:tc>
          <w:tcPr>
            <w:tcW w:w="2837" w:type="dxa"/>
            <w:tcBorders>
              <w:top w:val="single" w:sz="4" w:space="0" w:color="000000"/>
              <w:left w:val="single" w:sz="4" w:space="0" w:color="000000"/>
              <w:bottom w:val="single" w:sz="4" w:space="0" w:color="000000"/>
              <w:right w:val="single" w:sz="4" w:space="0" w:color="000000"/>
            </w:tcBorders>
            <w:tcMar>
              <w:left w:w="0" w:type="dxa"/>
              <w:right w:w="0" w:type="dxa"/>
            </w:tcMar>
          </w:tcPr>
          <w:p w14:paraId="6DBC2107" w14:textId="77777777" w:rsidR="00DD5B82" w:rsidRDefault="005428F1">
            <w:pPr>
              <w:widowControl w:val="0"/>
              <w:spacing w:line="288" w:lineRule="auto"/>
              <w:jc w:val="right"/>
            </w:pPr>
            <w:commentRangeStart w:id="1"/>
            <w:commentRangeStart w:id="2"/>
            <w:commentRangeStart w:id="3"/>
            <w:commentRangeStart w:id="4"/>
            <w:r>
              <w:rPr>
                <w:rFonts w:ascii="Times New Roman" w:eastAsia="Times New Roman" w:hAnsi="Times New Roman" w:cs="Times New Roman"/>
              </w:rPr>
              <w:t>Students</w:t>
            </w:r>
            <w:commentRangeEnd w:id="1"/>
            <w:r>
              <w:commentReference w:id="1"/>
            </w:r>
            <w:commentRangeEnd w:id="2"/>
            <w:r>
              <w:commentReference w:id="2"/>
            </w:r>
            <w:commentRangeEnd w:id="3"/>
            <w:r>
              <w:commentReference w:id="3"/>
            </w:r>
            <w:commentRangeEnd w:id="4"/>
            <w:r>
              <w:commentReference w:id="4"/>
            </w:r>
            <w:r>
              <w:rPr>
                <w:rFonts w:ascii="Times New Roman" w:eastAsia="Times New Roman" w:hAnsi="Times New Roman" w:cs="Times New Roman"/>
              </w:rPr>
              <w:t xml:space="preserve"> will take pictures of different geometrical objects and shapes on the playground and in the school.  They will use an app to write over the picture what they THINK each of these shapes shows.   </w:t>
            </w:r>
          </w:p>
        </w:tc>
      </w:tr>
      <w:tr w:rsidR="00DD5B82" w14:paraId="62F8E9CF" w14:textId="77777777">
        <w:trPr>
          <w:trHeight w:val="280"/>
        </w:trPr>
        <w:tc>
          <w:tcPr>
            <w:tcW w:w="14184" w:type="dxa"/>
            <w:gridSpan w:val="7"/>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14:paraId="2FC2E5DC" w14:textId="77777777" w:rsidR="00DD5B82" w:rsidRDefault="005428F1">
            <w:pPr>
              <w:widowControl w:val="0"/>
              <w:spacing w:line="288" w:lineRule="auto"/>
              <w:jc w:val="center"/>
            </w:pPr>
            <w:r>
              <w:rPr>
                <w:rFonts w:ascii="Times New Roman" w:eastAsia="Times New Roman" w:hAnsi="Times New Roman" w:cs="Times New Roman"/>
                <w:b/>
                <w:sz w:val="20"/>
                <w:szCs w:val="20"/>
              </w:rPr>
              <w:t>PROJECT WEEK TWO</w:t>
            </w:r>
          </w:p>
        </w:tc>
      </w:tr>
      <w:tr w:rsidR="00DD5B82" w14:paraId="4F46F163" w14:textId="77777777">
        <w:trPr>
          <w:trHeight w:val="560"/>
        </w:trPr>
        <w:tc>
          <w:tcPr>
            <w:tcW w:w="14184" w:type="dxa"/>
            <w:gridSpan w:val="7"/>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14:paraId="022E8F95" w14:textId="77777777" w:rsidR="00DD5B82" w:rsidRDefault="005428F1">
            <w:pPr>
              <w:widowControl w:val="0"/>
              <w:tabs>
                <w:tab w:val="left" w:pos="2733"/>
                <w:tab w:val="center" w:pos="7086"/>
              </w:tabs>
              <w:spacing w:line="288" w:lineRule="auto"/>
              <w:jc w:val="both"/>
            </w:pPr>
            <w:r>
              <w:rPr>
                <w:rFonts w:ascii="Times New Roman" w:eastAsia="Times New Roman" w:hAnsi="Times New Roman" w:cs="Times New Roman"/>
                <w:b/>
              </w:rPr>
              <w:t>Notes</w:t>
            </w:r>
          </w:p>
        </w:tc>
      </w:tr>
      <w:tr w:rsidR="00DD5B82" w14:paraId="42B585AA" w14:textId="77777777">
        <w:trPr>
          <w:trHeight w:val="3340"/>
        </w:trPr>
        <w:tc>
          <w:tcPr>
            <w:tcW w:w="2837" w:type="dxa"/>
            <w:tcBorders>
              <w:top w:val="single" w:sz="4" w:space="0" w:color="000000"/>
              <w:left w:val="single" w:sz="4" w:space="0" w:color="000000"/>
              <w:bottom w:val="single" w:sz="4" w:space="0" w:color="000000"/>
              <w:right w:val="single" w:sz="4" w:space="0" w:color="000000"/>
            </w:tcBorders>
            <w:tcMar>
              <w:left w:w="0" w:type="dxa"/>
              <w:right w:w="0" w:type="dxa"/>
            </w:tcMar>
          </w:tcPr>
          <w:p w14:paraId="6FA74DE3" w14:textId="77777777" w:rsidR="00DD5B82" w:rsidRDefault="00DD5B82">
            <w:pPr>
              <w:widowControl w:val="0"/>
              <w:spacing w:line="288" w:lineRule="auto"/>
              <w:jc w:val="right"/>
            </w:pPr>
          </w:p>
          <w:p w14:paraId="0063F607" w14:textId="77777777" w:rsidR="00DD5B82" w:rsidRDefault="005428F1">
            <w:pPr>
              <w:widowControl w:val="0"/>
              <w:spacing w:line="288" w:lineRule="auto"/>
            </w:pPr>
            <w:r>
              <w:rPr>
                <w:rFonts w:ascii="Times New Roman" w:eastAsia="Times New Roman" w:hAnsi="Times New Roman" w:cs="Times New Roman"/>
                <w:sz w:val="22"/>
                <w:szCs w:val="22"/>
              </w:rPr>
              <w:t>Students will upload the pictures to google classroom.  This will initiate classroom discussion about geometric terms.  The pictures and discussion will serve as an informal assessment to teacher about student misconceptions.</w:t>
            </w:r>
          </w:p>
          <w:p w14:paraId="15E22810" w14:textId="77777777" w:rsidR="00DD5B82" w:rsidRDefault="00DD5B82">
            <w:pPr>
              <w:widowControl w:val="0"/>
              <w:spacing w:line="288" w:lineRule="auto"/>
            </w:pPr>
          </w:p>
          <w:p w14:paraId="2027A62A" w14:textId="77777777" w:rsidR="00DD5B82" w:rsidRDefault="00DD5B82">
            <w:pPr>
              <w:widowControl w:val="0"/>
              <w:spacing w:line="288" w:lineRule="auto"/>
            </w:pPr>
          </w:p>
        </w:tc>
        <w:tc>
          <w:tcPr>
            <w:tcW w:w="2837" w:type="dxa"/>
            <w:tcBorders>
              <w:top w:val="single" w:sz="4" w:space="0" w:color="000000"/>
              <w:left w:val="single" w:sz="4" w:space="0" w:color="000000"/>
              <w:bottom w:val="single" w:sz="4" w:space="0" w:color="000000"/>
              <w:right w:val="single" w:sz="4" w:space="0" w:color="000000"/>
            </w:tcBorders>
            <w:tcMar>
              <w:left w:w="0" w:type="dxa"/>
              <w:right w:w="0" w:type="dxa"/>
            </w:tcMar>
          </w:tcPr>
          <w:p w14:paraId="2C1E4B84" w14:textId="77777777" w:rsidR="00DD5B82" w:rsidRDefault="00DD5B82">
            <w:pPr>
              <w:widowControl w:val="0"/>
              <w:spacing w:line="288" w:lineRule="auto"/>
            </w:pPr>
          </w:p>
          <w:p w14:paraId="2143E417" w14:textId="77777777" w:rsidR="00DD5B82" w:rsidRDefault="005428F1">
            <w:pPr>
              <w:widowControl w:val="0"/>
              <w:spacing w:line="288" w:lineRule="auto"/>
              <w:jc w:val="right"/>
            </w:pPr>
            <w:r>
              <w:rPr>
                <w:rFonts w:ascii="Times New Roman" w:eastAsia="Times New Roman" w:hAnsi="Times New Roman" w:cs="Times New Roman"/>
              </w:rPr>
              <w:t>Research to clarify misconc</w:t>
            </w:r>
            <w:r>
              <w:rPr>
                <w:rFonts w:ascii="Times New Roman" w:eastAsia="Times New Roman" w:hAnsi="Times New Roman" w:cs="Times New Roman"/>
              </w:rPr>
              <w:t>eptions of geometric terms.  Students will find definition and a picture and record in a table in a Google Doc.</w:t>
            </w:r>
          </w:p>
        </w:tc>
        <w:tc>
          <w:tcPr>
            <w:tcW w:w="28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49217BA" w14:textId="77777777" w:rsidR="00DD5B82" w:rsidRDefault="005428F1">
            <w:pPr>
              <w:widowControl w:val="0"/>
              <w:spacing w:line="288" w:lineRule="auto"/>
              <w:jc w:val="right"/>
            </w:pPr>
            <w:r>
              <w:rPr>
                <w:rFonts w:ascii="Times New Roman" w:eastAsia="Times New Roman" w:hAnsi="Times New Roman" w:cs="Times New Roman"/>
              </w:rPr>
              <w:t>Create thinking maps to brainstorm and discuss how these geometric terms would help them solve the furniture situation.  Probe students’ thinkin</w:t>
            </w:r>
            <w:r>
              <w:rPr>
                <w:rFonts w:ascii="Times New Roman" w:eastAsia="Times New Roman" w:hAnsi="Times New Roman" w:cs="Times New Roman"/>
              </w:rPr>
              <w:t xml:space="preserve">g by asking them to look at the present furniture and find these geometric shapes. </w:t>
            </w:r>
          </w:p>
        </w:tc>
        <w:tc>
          <w:tcPr>
            <w:tcW w:w="283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A51E73" w14:textId="77777777" w:rsidR="00DD5B82" w:rsidRDefault="005428F1">
            <w:pPr>
              <w:widowControl w:val="0"/>
              <w:spacing w:line="288" w:lineRule="auto"/>
              <w:jc w:val="right"/>
            </w:pPr>
            <w:r>
              <w:rPr>
                <w:rFonts w:ascii="Times New Roman" w:eastAsia="Times New Roman" w:hAnsi="Times New Roman" w:cs="Times New Roman"/>
              </w:rPr>
              <w:t xml:space="preserve">Sketch, build out of play dough, Lincoln logs, legos, (Deb),straws and marshmallows  </w:t>
            </w:r>
          </w:p>
        </w:tc>
        <w:tc>
          <w:tcPr>
            <w:tcW w:w="2837"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E007C" w14:textId="77777777" w:rsidR="00DD5B82" w:rsidRDefault="005428F1">
            <w:pPr>
              <w:widowControl w:val="0"/>
              <w:spacing w:line="288" w:lineRule="auto"/>
              <w:jc w:val="right"/>
            </w:pPr>
            <w:r>
              <w:rPr>
                <w:rFonts w:ascii="Times New Roman" w:eastAsia="Times New Roman" w:hAnsi="Times New Roman" w:cs="Times New Roman"/>
              </w:rPr>
              <w:t>Separate students into groups based on what type of furniture they would prefer to des</w:t>
            </w:r>
            <w:r>
              <w:rPr>
                <w:rFonts w:ascii="Times New Roman" w:eastAsia="Times New Roman" w:hAnsi="Times New Roman" w:cs="Times New Roman"/>
              </w:rPr>
              <w:t xml:space="preserve">ign and build.  </w:t>
            </w:r>
          </w:p>
        </w:tc>
      </w:tr>
      <w:tr w:rsidR="00DD5B82" w14:paraId="5611FBAC" w14:textId="77777777">
        <w:trPr>
          <w:trHeight w:val="580"/>
        </w:trPr>
        <w:tc>
          <w:tcPr>
            <w:tcW w:w="11187" w:type="dxa"/>
            <w:gridSpan w:val="5"/>
            <w:tcBorders>
              <w:top w:val="single" w:sz="4" w:space="0" w:color="000000"/>
              <w:left w:val="single" w:sz="4" w:space="0" w:color="000000"/>
              <w:bottom w:val="single" w:sz="4" w:space="0" w:color="000000"/>
              <w:right w:val="single" w:sz="4" w:space="0" w:color="000000"/>
            </w:tcBorders>
            <w:shd w:val="clear" w:color="auto" w:fill="FFFFFF"/>
            <w:tcMar>
              <w:top w:w="86" w:type="dxa"/>
              <w:left w:w="90" w:type="dxa"/>
              <w:bottom w:w="86" w:type="dxa"/>
              <w:right w:w="90" w:type="dxa"/>
            </w:tcMar>
          </w:tcPr>
          <w:p w14:paraId="48D5A4D2" w14:textId="77777777" w:rsidR="00DD5B82" w:rsidRDefault="005428F1">
            <w:pPr>
              <w:widowControl w:val="0"/>
              <w:tabs>
                <w:tab w:val="left" w:pos="2733"/>
                <w:tab w:val="center" w:pos="7086"/>
              </w:tabs>
              <w:spacing w:line="288" w:lineRule="auto"/>
              <w:jc w:val="both"/>
            </w:pPr>
            <w:r>
              <w:rPr>
                <w:rFonts w:ascii="Times New Roman" w:eastAsia="Times New Roman" w:hAnsi="Times New Roman" w:cs="Times New Roman"/>
                <w:smallCaps/>
              </w:rPr>
              <w:t>P</w:t>
            </w:r>
            <w:r>
              <w:rPr>
                <w:rFonts w:ascii="Times New Roman" w:eastAsia="Times New Roman" w:hAnsi="Times New Roman" w:cs="Times New Roman"/>
              </w:rPr>
              <w:t xml:space="preserve">roject: </w:t>
            </w:r>
          </w:p>
        </w:tc>
        <w:tc>
          <w:tcPr>
            <w:tcW w:w="2997" w:type="dxa"/>
            <w:gridSpan w:val="2"/>
            <w:tcBorders>
              <w:top w:val="single" w:sz="4" w:space="0" w:color="000000"/>
              <w:left w:val="single" w:sz="4" w:space="0" w:color="000000"/>
              <w:right w:val="single" w:sz="4" w:space="0" w:color="000000"/>
            </w:tcBorders>
            <w:shd w:val="clear" w:color="auto" w:fill="D9D9D9"/>
            <w:tcMar>
              <w:top w:w="86" w:type="dxa"/>
              <w:left w:w="0" w:type="dxa"/>
              <w:bottom w:w="86" w:type="dxa"/>
              <w:right w:w="115" w:type="dxa"/>
            </w:tcMar>
          </w:tcPr>
          <w:p w14:paraId="4720F2DE" w14:textId="77777777" w:rsidR="00DD5B82" w:rsidRDefault="005428F1">
            <w:pPr>
              <w:widowControl w:val="0"/>
              <w:jc w:val="right"/>
            </w:pPr>
            <w:r>
              <w:rPr>
                <w:rFonts w:ascii="Times New Roman" w:eastAsia="Times New Roman" w:hAnsi="Times New Roman" w:cs="Times New Roman"/>
                <w:sz w:val="20"/>
                <w:szCs w:val="20"/>
              </w:rPr>
              <w:t xml:space="preserve">page 2  </w:t>
            </w:r>
          </w:p>
        </w:tc>
      </w:tr>
      <w:tr w:rsidR="00DD5B82" w14:paraId="577BC4B7" w14:textId="77777777">
        <w:trPr>
          <w:trHeight w:val="240"/>
        </w:trPr>
        <w:tc>
          <w:tcPr>
            <w:tcW w:w="14184" w:type="dxa"/>
            <w:gridSpan w:val="7"/>
            <w:tcBorders>
              <w:left w:val="single" w:sz="4" w:space="0" w:color="000000"/>
              <w:bottom w:val="single" w:sz="4" w:space="0" w:color="000000"/>
              <w:right w:val="single" w:sz="4" w:space="0" w:color="000000"/>
            </w:tcBorders>
            <w:shd w:val="clear" w:color="auto" w:fill="D9D9D9"/>
            <w:tcMar>
              <w:left w:w="90" w:type="dxa"/>
              <w:right w:w="90" w:type="dxa"/>
            </w:tcMar>
          </w:tcPr>
          <w:p w14:paraId="0AF0EB33" w14:textId="77777777" w:rsidR="00DD5B82" w:rsidRDefault="00DD5B82">
            <w:pPr>
              <w:widowControl w:val="0"/>
            </w:pPr>
          </w:p>
        </w:tc>
      </w:tr>
      <w:tr w:rsidR="00DD5B82" w14:paraId="16F8D35A" w14:textId="77777777">
        <w:trPr>
          <w:trHeight w:val="300"/>
        </w:trPr>
        <w:tc>
          <w:tcPr>
            <w:tcW w:w="2837" w:type="dxa"/>
            <w:tcBorders>
              <w:top w:val="single" w:sz="4" w:space="0" w:color="000000"/>
              <w:left w:val="single" w:sz="4" w:space="0" w:color="000000"/>
              <w:bottom w:val="single" w:sz="4" w:space="0" w:color="000000"/>
              <w:right w:val="single" w:sz="4" w:space="0" w:color="000000"/>
            </w:tcBorders>
            <w:tcMar>
              <w:top w:w="58" w:type="dxa"/>
              <w:left w:w="0" w:type="dxa"/>
              <w:bottom w:w="58" w:type="dxa"/>
              <w:right w:w="0" w:type="dxa"/>
            </w:tcMar>
          </w:tcPr>
          <w:p w14:paraId="42367B5E" w14:textId="77777777" w:rsidR="00DD5B82" w:rsidRDefault="005428F1">
            <w:pPr>
              <w:widowControl w:val="0"/>
              <w:spacing w:line="288" w:lineRule="auto"/>
              <w:jc w:val="center"/>
            </w:pPr>
            <w:r>
              <w:rPr>
                <w:rFonts w:ascii="Times New Roman" w:eastAsia="Times New Roman" w:hAnsi="Times New Roman" w:cs="Times New Roman"/>
              </w:rPr>
              <w:t>MONDAY</w:t>
            </w:r>
          </w:p>
        </w:tc>
        <w:tc>
          <w:tcPr>
            <w:tcW w:w="2837" w:type="dxa"/>
            <w:tcBorders>
              <w:top w:val="single" w:sz="4" w:space="0" w:color="000000"/>
              <w:left w:val="single" w:sz="4" w:space="0" w:color="000000"/>
              <w:bottom w:val="single" w:sz="4" w:space="0" w:color="000000"/>
              <w:right w:val="single" w:sz="4" w:space="0" w:color="000000"/>
            </w:tcBorders>
            <w:tcMar>
              <w:top w:w="58" w:type="dxa"/>
              <w:left w:w="0" w:type="dxa"/>
              <w:bottom w:w="58" w:type="dxa"/>
              <w:right w:w="0" w:type="dxa"/>
            </w:tcMar>
          </w:tcPr>
          <w:p w14:paraId="3F27ABA7" w14:textId="77777777" w:rsidR="00DD5B82" w:rsidRDefault="005428F1">
            <w:pPr>
              <w:widowControl w:val="0"/>
              <w:spacing w:line="288" w:lineRule="auto"/>
              <w:jc w:val="center"/>
            </w:pPr>
            <w:r>
              <w:rPr>
                <w:rFonts w:ascii="Times New Roman" w:eastAsia="Times New Roman" w:hAnsi="Times New Roman" w:cs="Times New Roman"/>
              </w:rPr>
              <w:t>TUESDAY</w:t>
            </w:r>
          </w:p>
        </w:tc>
        <w:tc>
          <w:tcPr>
            <w:tcW w:w="2836" w:type="dxa"/>
            <w:gridSpan w:val="2"/>
            <w:tcBorders>
              <w:top w:val="single" w:sz="4" w:space="0" w:color="000000"/>
              <w:left w:val="single" w:sz="4" w:space="0" w:color="000000"/>
              <w:bottom w:val="single" w:sz="4" w:space="0" w:color="000000"/>
              <w:right w:val="single" w:sz="4" w:space="0" w:color="000000"/>
            </w:tcBorders>
            <w:tcMar>
              <w:top w:w="58" w:type="dxa"/>
              <w:left w:w="0" w:type="dxa"/>
              <w:bottom w:w="58" w:type="dxa"/>
              <w:right w:w="0" w:type="dxa"/>
            </w:tcMar>
          </w:tcPr>
          <w:p w14:paraId="6FF0EBB9" w14:textId="77777777" w:rsidR="00DD5B82" w:rsidRDefault="005428F1">
            <w:pPr>
              <w:widowControl w:val="0"/>
              <w:spacing w:line="288" w:lineRule="auto"/>
              <w:jc w:val="center"/>
            </w:pPr>
            <w:r>
              <w:rPr>
                <w:rFonts w:ascii="Times New Roman" w:eastAsia="Times New Roman" w:hAnsi="Times New Roman" w:cs="Times New Roman"/>
              </w:rPr>
              <w:t>WEDNESDAY</w:t>
            </w:r>
          </w:p>
        </w:tc>
        <w:tc>
          <w:tcPr>
            <w:tcW w:w="2837" w:type="dxa"/>
            <w:gridSpan w:val="2"/>
            <w:tcBorders>
              <w:top w:val="single" w:sz="4" w:space="0" w:color="000000"/>
              <w:left w:val="single" w:sz="4" w:space="0" w:color="000000"/>
              <w:bottom w:val="single" w:sz="4" w:space="0" w:color="000000"/>
              <w:right w:val="single" w:sz="4" w:space="0" w:color="000000"/>
            </w:tcBorders>
            <w:tcMar>
              <w:top w:w="58" w:type="dxa"/>
              <w:left w:w="0" w:type="dxa"/>
              <w:bottom w:w="58" w:type="dxa"/>
              <w:right w:w="0" w:type="dxa"/>
            </w:tcMar>
          </w:tcPr>
          <w:p w14:paraId="0890120B" w14:textId="77777777" w:rsidR="00DD5B82" w:rsidRDefault="005428F1">
            <w:pPr>
              <w:widowControl w:val="0"/>
              <w:spacing w:line="288" w:lineRule="auto"/>
              <w:jc w:val="center"/>
            </w:pPr>
            <w:r>
              <w:rPr>
                <w:rFonts w:ascii="Times New Roman" w:eastAsia="Times New Roman" w:hAnsi="Times New Roman" w:cs="Times New Roman"/>
              </w:rPr>
              <w:t>THURSDAY</w:t>
            </w:r>
          </w:p>
        </w:tc>
        <w:tc>
          <w:tcPr>
            <w:tcW w:w="2837" w:type="dxa"/>
            <w:tcBorders>
              <w:top w:val="single" w:sz="4" w:space="0" w:color="000000"/>
              <w:left w:val="single" w:sz="4" w:space="0" w:color="000000"/>
              <w:bottom w:val="single" w:sz="4" w:space="0" w:color="000000"/>
              <w:right w:val="single" w:sz="4" w:space="0" w:color="000000"/>
            </w:tcBorders>
            <w:tcMar>
              <w:top w:w="58" w:type="dxa"/>
              <w:left w:w="0" w:type="dxa"/>
              <w:bottom w:w="58" w:type="dxa"/>
              <w:right w:w="0" w:type="dxa"/>
            </w:tcMar>
          </w:tcPr>
          <w:p w14:paraId="1A10F0F6" w14:textId="77777777" w:rsidR="00DD5B82" w:rsidRDefault="005428F1">
            <w:pPr>
              <w:widowControl w:val="0"/>
              <w:spacing w:line="288" w:lineRule="auto"/>
              <w:jc w:val="center"/>
            </w:pPr>
            <w:r>
              <w:rPr>
                <w:rFonts w:ascii="Times New Roman" w:eastAsia="Times New Roman" w:hAnsi="Times New Roman" w:cs="Times New Roman"/>
              </w:rPr>
              <w:t>FRIDAY</w:t>
            </w:r>
          </w:p>
        </w:tc>
      </w:tr>
      <w:tr w:rsidR="00DD5B82" w14:paraId="049B9977" w14:textId="77777777">
        <w:trPr>
          <w:trHeight w:val="280"/>
        </w:trPr>
        <w:tc>
          <w:tcPr>
            <w:tcW w:w="14184" w:type="dxa"/>
            <w:gridSpan w:val="7"/>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14:paraId="62D0F032" w14:textId="77777777" w:rsidR="00DD5B82" w:rsidRDefault="005428F1">
            <w:pPr>
              <w:widowControl w:val="0"/>
              <w:spacing w:line="288" w:lineRule="auto"/>
              <w:jc w:val="center"/>
            </w:pPr>
            <w:r>
              <w:rPr>
                <w:rFonts w:ascii="Times New Roman" w:eastAsia="Times New Roman" w:hAnsi="Times New Roman" w:cs="Times New Roman"/>
                <w:b/>
                <w:sz w:val="20"/>
                <w:szCs w:val="20"/>
              </w:rPr>
              <w:t>PROJECT WEEK THREE</w:t>
            </w:r>
          </w:p>
        </w:tc>
      </w:tr>
      <w:tr w:rsidR="00DD5B82" w14:paraId="23307330" w14:textId="77777777">
        <w:trPr>
          <w:trHeight w:val="560"/>
        </w:trPr>
        <w:tc>
          <w:tcPr>
            <w:tcW w:w="14184" w:type="dxa"/>
            <w:gridSpan w:val="7"/>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14:paraId="605B21E7" w14:textId="77777777" w:rsidR="00DD5B82" w:rsidRDefault="005428F1">
            <w:pPr>
              <w:widowControl w:val="0"/>
              <w:tabs>
                <w:tab w:val="left" w:pos="2733"/>
                <w:tab w:val="center" w:pos="7086"/>
              </w:tabs>
              <w:spacing w:line="288" w:lineRule="auto"/>
              <w:jc w:val="both"/>
            </w:pPr>
            <w:r>
              <w:rPr>
                <w:rFonts w:ascii="Times New Roman" w:eastAsia="Times New Roman" w:hAnsi="Times New Roman" w:cs="Times New Roman"/>
              </w:rPr>
              <w:t>Notes</w:t>
            </w:r>
          </w:p>
        </w:tc>
      </w:tr>
      <w:tr w:rsidR="00DD5B82" w14:paraId="2BBE6476" w14:textId="77777777">
        <w:trPr>
          <w:trHeight w:val="3360"/>
        </w:trPr>
        <w:tc>
          <w:tcPr>
            <w:tcW w:w="2837"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FAADE" w14:textId="77777777" w:rsidR="00DD5B82" w:rsidRDefault="005428F1">
            <w:pPr>
              <w:widowControl w:val="0"/>
              <w:tabs>
                <w:tab w:val="left" w:pos="293"/>
              </w:tabs>
              <w:spacing w:line="288" w:lineRule="auto"/>
            </w:pPr>
            <w:r>
              <w:rPr>
                <w:rFonts w:ascii="Times New Roman" w:eastAsia="Times New Roman" w:hAnsi="Times New Roman" w:cs="Times New Roman"/>
              </w:rPr>
              <w:t>Bring in outside experts- Mr. Asperger- Architect to talk about structures</w:t>
            </w:r>
          </w:p>
        </w:tc>
        <w:tc>
          <w:tcPr>
            <w:tcW w:w="2837" w:type="dxa"/>
            <w:tcBorders>
              <w:top w:val="single" w:sz="4" w:space="0" w:color="000000"/>
              <w:left w:val="single" w:sz="4" w:space="0" w:color="000000"/>
              <w:bottom w:val="single" w:sz="4" w:space="0" w:color="000000"/>
              <w:right w:val="single" w:sz="4" w:space="0" w:color="000000"/>
            </w:tcBorders>
            <w:tcMar>
              <w:left w:w="0" w:type="dxa"/>
              <w:right w:w="0" w:type="dxa"/>
            </w:tcMar>
          </w:tcPr>
          <w:p w14:paraId="180AC37E" w14:textId="77777777" w:rsidR="00DD5B82" w:rsidRDefault="005428F1">
            <w:pPr>
              <w:widowControl w:val="0"/>
              <w:spacing w:line="288" w:lineRule="auto"/>
              <w:jc w:val="right"/>
            </w:pPr>
            <w:r>
              <w:rPr>
                <w:rFonts w:ascii="Times New Roman" w:eastAsia="Times New Roman" w:hAnsi="Times New Roman" w:cs="Times New Roman"/>
              </w:rPr>
              <w:t>Have another expert come in to discuss building structures</w:t>
            </w:r>
          </w:p>
        </w:tc>
        <w:tc>
          <w:tcPr>
            <w:tcW w:w="2677"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A7F21" w14:textId="77777777" w:rsidR="00DD5B82" w:rsidRDefault="00DD5B82">
            <w:pPr>
              <w:widowControl w:val="0"/>
              <w:spacing w:line="288" w:lineRule="auto"/>
              <w:jc w:val="right"/>
            </w:pPr>
          </w:p>
          <w:p w14:paraId="77EC0454" w14:textId="77777777" w:rsidR="00DD5B82" w:rsidRDefault="005428F1">
            <w:pPr>
              <w:widowControl w:val="0"/>
              <w:spacing w:line="288" w:lineRule="auto"/>
            </w:pPr>
            <w:r>
              <w:rPr>
                <w:rFonts w:ascii="Times New Roman" w:eastAsia="Times New Roman" w:hAnsi="Times New Roman" w:cs="Times New Roman"/>
              </w:rPr>
              <w:t>Small group work to design project ideas (straws and marshmallows)</w:t>
            </w:r>
          </w:p>
          <w:p w14:paraId="346F07B9" w14:textId="77777777" w:rsidR="00DD5B82" w:rsidRDefault="00DD5B82">
            <w:pPr>
              <w:widowControl w:val="0"/>
              <w:tabs>
                <w:tab w:val="left" w:pos="293"/>
              </w:tabs>
              <w:spacing w:line="288" w:lineRule="auto"/>
            </w:pPr>
          </w:p>
        </w:tc>
        <w:tc>
          <w:tcPr>
            <w:tcW w:w="159" w:type="dxa"/>
            <w:tcBorders>
              <w:top w:val="single" w:sz="4" w:space="0" w:color="000000"/>
              <w:left w:val="single" w:sz="4" w:space="0" w:color="000000"/>
              <w:bottom w:val="single" w:sz="4" w:space="0" w:color="000000"/>
              <w:right w:val="single" w:sz="4" w:space="0" w:color="000000"/>
            </w:tcBorders>
            <w:tcMar>
              <w:left w:w="0" w:type="dxa"/>
              <w:right w:w="0" w:type="dxa"/>
            </w:tcMar>
          </w:tcPr>
          <w:p w14:paraId="22880BC4" w14:textId="77777777" w:rsidR="00DD5B82" w:rsidRDefault="00DD5B82">
            <w:pPr>
              <w:widowControl w:val="0"/>
              <w:spacing w:line="276" w:lineRule="auto"/>
            </w:pPr>
          </w:p>
        </w:tc>
        <w:tc>
          <w:tcPr>
            <w:tcW w:w="283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8382396" w14:textId="77777777" w:rsidR="00DD5B82" w:rsidRDefault="005428F1">
            <w:pPr>
              <w:widowControl w:val="0"/>
              <w:spacing w:line="288" w:lineRule="auto"/>
              <w:jc w:val="right"/>
            </w:pPr>
            <w:r>
              <w:rPr>
                <w:rFonts w:ascii="Times New Roman" w:eastAsia="Times New Roman" w:hAnsi="Times New Roman" w:cs="Times New Roman"/>
              </w:rPr>
              <w:t>Small group work to design project ideas</w:t>
            </w:r>
          </w:p>
          <w:p w14:paraId="7CBA12F8" w14:textId="77777777" w:rsidR="00DD5B82" w:rsidRDefault="005428F1">
            <w:pPr>
              <w:widowControl w:val="0"/>
              <w:spacing w:line="288" w:lineRule="auto"/>
              <w:jc w:val="right"/>
            </w:pPr>
            <w:r>
              <w:rPr>
                <w:rFonts w:ascii="Times New Roman" w:eastAsia="Times New Roman" w:hAnsi="Times New Roman" w:cs="Times New Roman"/>
              </w:rPr>
              <w:t>(straws, spaghetti, toothpicks, and marshmallows))</w:t>
            </w:r>
          </w:p>
        </w:tc>
        <w:tc>
          <w:tcPr>
            <w:tcW w:w="2837" w:type="dxa"/>
            <w:tcBorders>
              <w:top w:val="single" w:sz="4" w:space="0" w:color="000000"/>
              <w:left w:val="single" w:sz="4" w:space="0" w:color="000000"/>
              <w:bottom w:val="single" w:sz="4" w:space="0" w:color="000000"/>
              <w:right w:val="single" w:sz="4" w:space="0" w:color="000000"/>
            </w:tcBorders>
            <w:tcMar>
              <w:left w:w="0" w:type="dxa"/>
              <w:right w:w="0" w:type="dxa"/>
            </w:tcMar>
          </w:tcPr>
          <w:p w14:paraId="0976C05D" w14:textId="77777777" w:rsidR="00DD5B82" w:rsidRDefault="005428F1">
            <w:pPr>
              <w:widowControl w:val="0"/>
              <w:spacing w:line="288" w:lineRule="auto"/>
              <w:jc w:val="right"/>
            </w:pPr>
            <w:r>
              <w:rPr>
                <w:rFonts w:ascii="Times New Roman" w:eastAsia="Times New Roman" w:hAnsi="Times New Roman" w:cs="Times New Roman"/>
              </w:rPr>
              <w:t>Have a building contractor come in to discuss materials</w:t>
            </w:r>
          </w:p>
        </w:tc>
      </w:tr>
      <w:tr w:rsidR="00DD5B82" w14:paraId="7FFC91BA" w14:textId="77777777">
        <w:trPr>
          <w:trHeight w:val="300"/>
        </w:trPr>
        <w:tc>
          <w:tcPr>
            <w:tcW w:w="14184" w:type="dxa"/>
            <w:gridSpan w:val="7"/>
            <w:tcBorders>
              <w:top w:val="single" w:sz="4" w:space="0" w:color="000000"/>
              <w:left w:val="single" w:sz="4" w:space="0" w:color="000000"/>
              <w:bottom w:val="single" w:sz="4" w:space="0" w:color="000000"/>
              <w:right w:val="single" w:sz="4" w:space="0" w:color="000000"/>
            </w:tcBorders>
            <w:tcMar>
              <w:top w:w="29" w:type="dxa"/>
              <w:left w:w="0" w:type="dxa"/>
              <w:bottom w:w="29" w:type="dxa"/>
              <w:right w:w="0" w:type="dxa"/>
            </w:tcMar>
          </w:tcPr>
          <w:p w14:paraId="4220D0F1" w14:textId="77777777" w:rsidR="00DD5B82" w:rsidRDefault="005428F1">
            <w:pPr>
              <w:widowControl w:val="0"/>
              <w:spacing w:line="288" w:lineRule="auto"/>
              <w:jc w:val="center"/>
            </w:pPr>
            <w:r>
              <w:rPr>
                <w:rFonts w:ascii="Times New Roman" w:eastAsia="Times New Roman" w:hAnsi="Times New Roman" w:cs="Times New Roman"/>
                <w:b/>
                <w:sz w:val="20"/>
                <w:szCs w:val="20"/>
              </w:rPr>
              <w:t>PROJECT WEEK FOUR</w:t>
            </w:r>
          </w:p>
        </w:tc>
      </w:tr>
      <w:tr w:rsidR="00DD5B82" w14:paraId="2CA0C34D" w14:textId="77777777">
        <w:trPr>
          <w:trHeight w:val="560"/>
        </w:trPr>
        <w:tc>
          <w:tcPr>
            <w:tcW w:w="14184" w:type="dxa"/>
            <w:gridSpan w:val="7"/>
            <w:tcBorders>
              <w:top w:val="single" w:sz="4" w:space="0" w:color="000000"/>
              <w:left w:val="single" w:sz="4" w:space="0" w:color="000000"/>
              <w:bottom w:val="single" w:sz="4" w:space="0" w:color="000000"/>
              <w:right w:val="single" w:sz="4" w:space="0" w:color="000000"/>
            </w:tcBorders>
            <w:tcMar>
              <w:top w:w="90" w:type="dxa"/>
              <w:left w:w="115" w:type="dxa"/>
              <w:bottom w:w="90" w:type="dxa"/>
              <w:right w:w="0" w:type="dxa"/>
            </w:tcMar>
          </w:tcPr>
          <w:p w14:paraId="176F8728" w14:textId="77777777" w:rsidR="00DD5B82" w:rsidRDefault="005428F1">
            <w:pPr>
              <w:widowControl w:val="0"/>
              <w:tabs>
                <w:tab w:val="left" w:pos="2733"/>
                <w:tab w:val="center" w:pos="7086"/>
              </w:tabs>
              <w:spacing w:line="288" w:lineRule="auto"/>
              <w:jc w:val="both"/>
            </w:pPr>
            <w:r>
              <w:rPr>
                <w:rFonts w:ascii="Times New Roman" w:eastAsia="Times New Roman" w:hAnsi="Times New Roman" w:cs="Times New Roman"/>
              </w:rPr>
              <w:lastRenderedPageBreak/>
              <w:t>Notes</w:t>
            </w:r>
          </w:p>
        </w:tc>
      </w:tr>
      <w:tr w:rsidR="00DD5B82" w14:paraId="454F3B60" w14:textId="77777777">
        <w:trPr>
          <w:trHeight w:val="3200"/>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E713C89" w14:textId="77777777" w:rsidR="00DD5B82" w:rsidRDefault="00DD5B82">
            <w:pPr>
              <w:widowControl w:val="0"/>
              <w:tabs>
                <w:tab w:val="left" w:pos="293"/>
              </w:tabs>
              <w:spacing w:line="288" w:lineRule="auto"/>
              <w:jc w:val="right"/>
            </w:pP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92C2C42" w14:textId="77777777" w:rsidR="00DD5B82" w:rsidRDefault="00DD5B82">
            <w:pPr>
              <w:widowControl w:val="0"/>
              <w:spacing w:line="288" w:lineRule="auto"/>
              <w:jc w:val="right"/>
            </w:pPr>
          </w:p>
          <w:p w14:paraId="3EAACDAC" w14:textId="77777777" w:rsidR="00DD5B82" w:rsidRDefault="00DD5B82">
            <w:pPr>
              <w:widowControl w:val="0"/>
              <w:spacing w:line="288" w:lineRule="auto"/>
              <w:jc w:val="right"/>
            </w:pPr>
          </w:p>
          <w:p w14:paraId="39A11654" w14:textId="77777777" w:rsidR="00DD5B82" w:rsidRDefault="005428F1">
            <w:pPr>
              <w:widowControl w:val="0"/>
              <w:spacing w:line="288" w:lineRule="auto"/>
              <w:jc w:val="right"/>
            </w:pPr>
            <w:r>
              <w:rPr>
                <w:rFonts w:ascii="Times New Roman" w:eastAsia="Times New Roman" w:hAnsi="Times New Roman" w:cs="Times New Roman"/>
              </w:rPr>
              <w:t>Regroup whole class and discuss viability of plans - discuss concept of troubleshooting and break into small groups to evaluate design ideas</w:t>
            </w:r>
          </w:p>
        </w:tc>
        <w:tc>
          <w:tcPr>
            <w:tcW w:w="2836"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3E25BFF" w14:textId="77777777" w:rsidR="00DD5B82" w:rsidRDefault="005428F1">
            <w:pPr>
              <w:widowControl w:val="0"/>
              <w:spacing w:line="288" w:lineRule="auto"/>
              <w:jc w:val="right"/>
            </w:pPr>
            <w:r>
              <w:rPr>
                <w:rFonts w:ascii="Times New Roman" w:eastAsia="Times New Roman" w:hAnsi="Times New Roman" w:cs="Times New Roman"/>
              </w:rPr>
              <w:t>Revisit mathematical concepts and make sure students have correctly applied to designs (follow up on troubleshootin</w:t>
            </w:r>
            <w:r>
              <w:rPr>
                <w:rFonts w:ascii="Times New Roman" w:eastAsia="Times New Roman" w:hAnsi="Times New Roman" w:cs="Times New Roman"/>
              </w:rPr>
              <w:t>g - use a bad student idea to correct errors in thinking</w:t>
            </w:r>
          </w:p>
        </w:tc>
        <w:tc>
          <w:tcPr>
            <w:tcW w:w="2677" w:type="dxa"/>
            <w:tcBorders>
              <w:top w:val="single" w:sz="4" w:space="0" w:color="000000"/>
              <w:left w:val="single" w:sz="4" w:space="0" w:color="000000"/>
              <w:bottom w:val="single" w:sz="4" w:space="0" w:color="000000"/>
              <w:right w:val="single" w:sz="4" w:space="0" w:color="000000"/>
            </w:tcBorders>
            <w:tcMar>
              <w:left w:w="0" w:type="dxa"/>
              <w:right w:w="0" w:type="dxa"/>
            </w:tcMar>
          </w:tcPr>
          <w:p w14:paraId="4DF02A6A" w14:textId="77777777" w:rsidR="00DD5B82" w:rsidRDefault="005428F1">
            <w:pPr>
              <w:widowControl w:val="0"/>
              <w:spacing w:line="288" w:lineRule="auto"/>
              <w:jc w:val="right"/>
            </w:pPr>
            <w:r>
              <w:rPr>
                <w:rFonts w:ascii="Times New Roman" w:eastAsia="Times New Roman" w:hAnsi="Times New Roman" w:cs="Times New Roman"/>
              </w:rPr>
              <w:t>Model examples of how-to writing</w:t>
            </w:r>
          </w:p>
          <w:p w14:paraId="11980A30" w14:textId="77777777" w:rsidR="00DD5B82" w:rsidRDefault="005428F1">
            <w:pPr>
              <w:widowControl w:val="0"/>
              <w:spacing w:line="288" w:lineRule="auto"/>
              <w:jc w:val="right"/>
            </w:pPr>
            <w:r>
              <w:rPr>
                <w:rFonts w:ascii="Times New Roman" w:eastAsia="Times New Roman" w:hAnsi="Times New Roman" w:cs="Times New Roman"/>
              </w:rPr>
              <w:t>After corrections have taken place, write out how-to steps with group</w:t>
            </w:r>
          </w:p>
        </w:tc>
        <w:tc>
          <w:tcPr>
            <w:tcW w:w="1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0CB9993" w14:textId="77777777" w:rsidR="00DD5B82" w:rsidRDefault="00DD5B82">
            <w:pPr>
              <w:widowControl w:val="0"/>
              <w:spacing w:line="276" w:lineRule="auto"/>
            </w:pP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DCF507A" w14:textId="77777777" w:rsidR="00DD5B82" w:rsidRDefault="005428F1">
            <w:pPr>
              <w:widowControl w:val="0"/>
              <w:spacing w:line="288" w:lineRule="auto"/>
              <w:jc w:val="right"/>
            </w:pPr>
            <w:r>
              <w:rPr>
                <w:rFonts w:ascii="Times New Roman" w:eastAsia="Times New Roman" w:hAnsi="Times New Roman" w:cs="Times New Roman"/>
              </w:rPr>
              <w:t>Continue how-to writing with peer revisions</w:t>
            </w:r>
          </w:p>
        </w:tc>
      </w:tr>
      <w:tr w:rsidR="00DD5B82" w14:paraId="26A880F4" w14:textId="77777777">
        <w:trPr>
          <w:trHeight w:val="3200"/>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BA5B0D0" w14:textId="77777777" w:rsidR="00DD5B82" w:rsidRDefault="005428F1">
            <w:pPr>
              <w:widowControl w:val="0"/>
              <w:tabs>
                <w:tab w:val="left" w:pos="293"/>
              </w:tabs>
              <w:spacing w:line="288" w:lineRule="auto"/>
              <w:jc w:val="right"/>
            </w:pPr>
            <w:r>
              <w:rPr>
                <w:rFonts w:ascii="Times New Roman" w:eastAsia="Times New Roman" w:hAnsi="Times New Roman" w:cs="Times New Roman"/>
              </w:rPr>
              <w:t>Begin building process (create how-to videos during this process)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E7CD45B" w14:textId="77777777" w:rsidR="00DD5B82" w:rsidRDefault="005428F1">
            <w:pPr>
              <w:widowControl w:val="0"/>
              <w:spacing w:line="288" w:lineRule="auto"/>
              <w:jc w:val="right"/>
            </w:pPr>
            <w:r>
              <w:rPr>
                <w:rFonts w:ascii="Times New Roman" w:eastAsia="Times New Roman" w:hAnsi="Times New Roman" w:cs="Times New Roman"/>
              </w:rPr>
              <w:t>Building process/how-to videos cont.</w:t>
            </w:r>
          </w:p>
        </w:tc>
        <w:tc>
          <w:tcPr>
            <w:tcW w:w="2836"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5EB9B1F" w14:textId="77777777" w:rsidR="00DD5B82" w:rsidRDefault="005428F1">
            <w:pPr>
              <w:widowControl w:val="0"/>
              <w:spacing w:line="288" w:lineRule="auto"/>
              <w:jc w:val="right"/>
            </w:pPr>
            <w:r>
              <w:rPr>
                <w:rFonts w:ascii="Times New Roman" w:eastAsia="Times New Roman" w:hAnsi="Times New Roman" w:cs="Times New Roman"/>
              </w:rPr>
              <w:t>Revisit how-to steps and revise to include additional steps/learned information from building process</w:t>
            </w:r>
          </w:p>
        </w:tc>
        <w:tc>
          <w:tcPr>
            <w:tcW w:w="2837"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AAADC09" w14:textId="77777777" w:rsidR="00DD5B82" w:rsidRDefault="005428F1">
            <w:pPr>
              <w:widowControl w:val="0"/>
              <w:spacing w:line="288" w:lineRule="auto"/>
              <w:jc w:val="right"/>
            </w:pPr>
            <w:r>
              <w:rPr>
                <w:rFonts w:ascii="Times New Roman" w:eastAsia="Times New Roman" w:hAnsi="Times New Roman" w:cs="Times New Roman"/>
              </w:rPr>
              <w:t>Group sharing with classmates/other audience?</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7C83511" w14:textId="77777777" w:rsidR="00DD5B82" w:rsidRDefault="00DD5B82">
            <w:pPr>
              <w:widowControl w:val="0"/>
              <w:spacing w:line="288" w:lineRule="auto"/>
              <w:jc w:val="right"/>
            </w:pPr>
          </w:p>
        </w:tc>
      </w:tr>
      <w:tr w:rsidR="00DD5B82" w14:paraId="0FCF8290" w14:textId="77777777">
        <w:trPr>
          <w:trHeight w:val="200"/>
        </w:trPr>
        <w:tc>
          <w:tcPr>
            <w:tcW w:w="14184" w:type="dxa"/>
            <w:gridSpan w:val="7"/>
            <w:tcBorders>
              <w:top w:val="single" w:sz="4" w:space="0" w:color="000000"/>
              <w:left w:val="single" w:sz="4" w:space="0" w:color="000000"/>
              <w:bottom w:val="single" w:sz="4" w:space="0" w:color="000000"/>
              <w:right w:val="single" w:sz="4" w:space="0" w:color="000000"/>
            </w:tcBorders>
            <w:shd w:val="clear" w:color="auto" w:fill="D9D9D9"/>
            <w:tcMar>
              <w:top w:w="90" w:type="dxa"/>
              <w:left w:w="90" w:type="dxa"/>
              <w:bottom w:w="90" w:type="dxa"/>
              <w:right w:w="0" w:type="dxa"/>
            </w:tcMar>
          </w:tcPr>
          <w:p w14:paraId="2967D7D3" w14:textId="77777777" w:rsidR="00DD5B82" w:rsidRDefault="00DD5B82">
            <w:pPr>
              <w:widowControl w:val="0"/>
            </w:pPr>
          </w:p>
        </w:tc>
      </w:tr>
    </w:tbl>
    <w:p w14:paraId="26D077AD" w14:textId="77777777" w:rsidR="00DD5B82" w:rsidRDefault="00DD5B82"/>
    <w:sectPr w:rsidR="00DD5B82">
      <w:footerReference w:type="default" r:id="rId8"/>
      <w:pgSz w:w="15840" w:h="12240"/>
      <w:pgMar w:top="720" w:right="720" w:bottom="360" w:left="72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aura Degrendel" w:date="2015-06-17T23:48:00Z" w:initials="">
    <w:p w14:paraId="5FF0BF3C" w14:textId="77777777" w:rsidR="00DD5B82" w:rsidRDefault="005428F1">
      <w:pPr>
        <w:widowControl w:val="0"/>
      </w:pPr>
      <w:r>
        <w:rPr>
          <w:rFonts w:ascii="Arial" w:eastAsia="Arial" w:hAnsi="Arial" w:cs="Arial"/>
          <w:sz w:val="22"/>
          <w:szCs w:val="22"/>
        </w:rPr>
        <w:t>I notice you haven't farted out loud all day.</w:t>
      </w:r>
    </w:p>
  </w:comment>
  <w:comment w:id="2" w:author="Lindsay Gates" w:date="2015-06-17T23:17:00Z" w:initials="">
    <w:p w14:paraId="31E5492C" w14:textId="77777777" w:rsidR="00DD5B82" w:rsidRDefault="005428F1">
      <w:pPr>
        <w:widowControl w:val="0"/>
      </w:pPr>
      <w:r>
        <w:rPr>
          <w:rFonts w:ascii="Arial" w:eastAsia="Arial" w:hAnsi="Arial" w:cs="Arial"/>
          <w:sz w:val="22"/>
          <w:szCs w:val="22"/>
        </w:rPr>
        <w:t>I just did.</w:t>
      </w:r>
    </w:p>
  </w:comment>
  <w:comment w:id="3" w:author="Laura Degrendel" w:date="2015-06-17T23:21:00Z" w:initials="">
    <w:p w14:paraId="4434F7CC" w14:textId="77777777" w:rsidR="00DD5B82" w:rsidRDefault="005428F1">
      <w:pPr>
        <w:widowControl w:val="0"/>
      </w:pPr>
      <w:r>
        <w:rPr>
          <w:rFonts w:ascii="Arial" w:eastAsia="Arial" w:hAnsi="Arial" w:cs="Arial"/>
          <w:sz w:val="22"/>
          <w:szCs w:val="22"/>
        </w:rPr>
        <w:t>_Marked as resolved_</w:t>
      </w:r>
    </w:p>
  </w:comment>
  <w:comment w:id="4" w:author="Laura Degrendel" w:date="2015-06-17T23:48:00Z" w:initials="">
    <w:p w14:paraId="3F132CA5" w14:textId="77777777" w:rsidR="00DD5B82" w:rsidRDefault="005428F1">
      <w:pPr>
        <w:widowControl w:val="0"/>
      </w:pPr>
      <w:r>
        <w:rPr>
          <w:rFonts w:ascii="Arial" w:eastAsia="Arial" w:hAnsi="Arial" w:cs="Arial"/>
          <w:sz w:val="22"/>
          <w:szCs w:val="22"/>
        </w:rPr>
        <w:t>_Re-opened_</w:t>
      </w:r>
    </w:p>
    <w:p w14:paraId="5DA4801E" w14:textId="77777777" w:rsidR="00DD5B82" w:rsidRDefault="005428F1">
      <w:pPr>
        <w:widowControl w:val="0"/>
      </w:pPr>
      <w:r>
        <w:rPr>
          <w:rFonts w:ascii="Arial" w:eastAsia="Arial" w:hAnsi="Arial" w:cs="Arial"/>
          <w:sz w:val="22"/>
          <w:szCs w:val="22"/>
        </w:rPr>
        <w:t>Probe it real good girl!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F0BF3C" w15:done="0"/>
  <w15:commentEx w15:paraId="31E5492C" w15:done="0"/>
  <w15:commentEx w15:paraId="4434F7CC" w15:done="0"/>
  <w15:commentEx w15:paraId="5DA480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95EA8" w14:textId="77777777" w:rsidR="00000000" w:rsidRDefault="005428F1">
      <w:r>
        <w:separator/>
      </w:r>
    </w:p>
  </w:endnote>
  <w:endnote w:type="continuationSeparator" w:id="0">
    <w:p w14:paraId="66B8FE93" w14:textId="77777777" w:rsidR="00000000" w:rsidRDefault="0054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6888B" w14:textId="77777777" w:rsidR="00DD5B82" w:rsidRDefault="005428F1">
    <w:pPr>
      <w:widowControl w:val="0"/>
      <w:tabs>
        <w:tab w:val="right" w:pos="14220"/>
      </w:tabs>
    </w:pPr>
    <w:r>
      <w:rPr>
        <w:rFonts w:ascii="Times New Roman" w:eastAsia="Times New Roman" w:hAnsi="Times New Roman" w:cs="Times New Roman"/>
        <w:sz w:val="18"/>
        <w:szCs w:val="18"/>
      </w:rPr>
      <w:t xml:space="preserve">For more </w:t>
    </w:r>
    <w:r>
      <w:rPr>
        <w:rFonts w:ascii="Times New Roman" w:eastAsia="Times New Roman" w:hAnsi="Times New Roman" w:cs="Times New Roman"/>
        <w:b/>
        <w:sz w:val="18"/>
        <w:szCs w:val="18"/>
      </w:rPr>
      <w:t>FreeBIEs</w:t>
    </w:r>
    <w:r>
      <w:rPr>
        <w:rFonts w:ascii="Times New Roman" w:eastAsia="Times New Roman" w:hAnsi="Times New Roman" w:cs="Times New Roman"/>
        <w:sz w:val="18"/>
        <w:szCs w:val="18"/>
      </w:rPr>
      <w:t xml:space="preserve"> visit </w:t>
    </w:r>
    <w:r>
      <w:rPr>
        <w:rFonts w:ascii="Times New Roman" w:eastAsia="Times New Roman" w:hAnsi="Times New Roman" w:cs="Times New Roman"/>
        <w:b/>
        <w:sz w:val="18"/>
        <w:szCs w:val="18"/>
      </w:rPr>
      <w:t>bie.org</w:t>
    </w:r>
    <w:r>
      <w:rPr>
        <w:rFonts w:ascii="Times New Roman" w:eastAsia="Times New Roman" w:hAnsi="Times New Roman" w:cs="Times New Roman"/>
        <w:smallCaps/>
        <w:sz w:val="18"/>
        <w:szCs w:val="18"/>
      </w:rPr>
      <w:tab/>
      <w:t>©2011 BUCK INSTITUTE FOR EDUCATION</w:t>
    </w:r>
  </w:p>
  <w:p w14:paraId="21012AA5" w14:textId="77777777" w:rsidR="00DD5B82" w:rsidRDefault="00DD5B82">
    <w:pPr>
      <w:tabs>
        <w:tab w:val="center" w:pos="4320"/>
        <w:tab w:val="right" w:pos="8640"/>
      </w:tabs>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BA5C3" w14:textId="77777777" w:rsidR="00000000" w:rsidRDefault="005428F1">
      <w:r>
        <w:separator/>
      </w:r>
    </w:p>
  </w:footnote>
  <w:footnote w:type="continuationSeparator" w:id="0">
    <w:p w14:paraId="7D3754DB" w14:textId="77777777" w:rsidR="00000000" w:rsidRDefault="00542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82"/>
    <w:rsid w:val="005428F1"/>
    <w:rsid w:val="00DD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21E9"/>
  <w15:docId w15:val="{43BC699F-86BC-4D79-B904-F2B81F6C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2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Grand Blanc Schools</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Hall</dc:creator>
  <cp:lastModifiedBy>Amber Hall</cp:lastModifiedBy>
  <cp:revision>2</cp:revision>
  <dcterms:created xsi:type="dcterms:W3CDTF">2015-07-10T14:37:00Z</dcterms:created>
  <dcterms:modified xsi:type="dcterms:W3CDTF">2015-07-10T14:37:00Z</dcterms:modified>
</cp:coreProperties>
</file>